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EDBA0C3" w14:textId="77777777" w:rsidR="002F33BB" w:rsidRDefault="002F33BB" w:rsidP="194B3D33">
      <w:pPr>
        <w:pStyle w:val="StandardWeb"/>
        <w:spacing w:line="300" w:lineRule="atLeast"/>
        <w:jc w:val="both"/>
        <w:rPr>
          <w:rStyle w:val="Fett"/>
          <w:rFonts w:ascii="Calibri" w:hAnsi="Calibri" w:cs="Calibri"/>
          <w:sz w:val="32"/>
          <w:szCs w:val="32"/>
        </w:rPr>
      </w:pPr>
    </w:p>
    <w:p w14:paraId="4A35B1BB" w14:textId="77777777" w:rsidR="002F33BB" w:rsidRDefault="002F33BB" w:rsidP="194B3D33">
      <w:pPr>
        <w:pStyle w:val="StandardWeb"/>
        <w:spacing w:line="300" w:lineRule="atLeast"/>
        <w:jc w:val="both"/>
        <w:rPr>
          <w:rStyle w:val="Fett"/>
          <w:rFonts w:ascii="Calibri" w:hAnsi="Calibri" w:cs="Calibri"/>
          <w:sz w:val="32"/>
          <w:szCs w:val="32"/>
        </w:rPr>
      </w:pPr>
    </w:p>
    <w:p w14:paraId="352C2A15" w14:textId="550E2A76" w:rsidR="002F33BB" w:rsidRDefault="002F33BB" w:rsidP="194B3D33">
      <w:pPr>
        <w:pStyle w:val="StandardWeb"/>
        <w:spacing w:line="300" w:lineRule="atLeast"/>
        <w:jc w:val="both"/>
        <w:rPr>
          <w:rStyle w:val="Fett"/>
          <w:rFonts w:ascii="Calibri" w:hAnsi="Calibri" w:cs="Calibri"/>
          <w:sz w:val="32"/>
          <w:szCs w:val="32"/>
        </w:rPr>
      </w:pPr>
      <w:r w:rsidRPr="00E0617F">
        <w:rPr>
          <w:noProof/>
          <w:u w:val="single"/>
        </w:rPr>
        <w:drawing>
          <wp:inline distT="0" distB="0" distL="0" distR="0" wp14:anchorId="7CD4142A" wp14:editId="6F168784">
            <wp:extent cx="5731510" cy="3820795"/>
            <wp:effectExtent l="0" t="0" r="0" b="1905"/>
            <wp:docPr id="957603388" name="Grafik 1" descr="Ein Bild, das Zeichnung, Cartoon, Darstellung, Clipart enthält.&#10;&#10;KI-generierte Inhalte können fehlerhaft sei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7603388" name="Grafik 1" descr="Ein Bild, das Zeichnung, Cartoon, Darstellung, Clipart enthält.&#10;&#10;KI-generierte Inhalte können fehlerhaft sein.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820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12A7B0" w14:textId="7D5807B2" w:rsidR="00F5333F" w:rsidRPr="00781159" w:rsidRDefault="00017224" w:rsidP="194B3D33">
      <w:pPr>
        <w:pStyle w:val="StandardWeb"/>
        <w:spacing w:line="300" w:lineRule="atLeast"/>
        <w:jc w:val="both"/>
        <w:rPr>
          <w:rStyle w:val="Fett"/>
          <w:rFonts w:ascii="Calibri" w:hAnsi="Calibri" w:cs="Calibri"/>
          <w:sz w:val="32"/>
          <w:szCs w:val="32"/>
        </w:rPr>
      </w:pPr>
      <w:r>
        <w:rPr>
          <w:rStyle w:val="Fett"/>
          <w:rFonts w:ascii="Calibri" w:hAnsi="Calibri" w:cs="Calibri"/>
          <w:sz w:val="32"/>
          <w:szCs w:val="32"/>
        </w:rPr>
        <w:t xml:space="preserve">Antrag auf </w:t>
      </w:r>
      <w:r w:rsidR="00EC2364">
        <w:rPr>
          <w:rStyle w:val="Fett"/>
          <w:rFonts w:ascii="Calibri" w:hAnsi="Calibri" w:cs="Calibri"/>
          <w:sz w:val="32"/>
          <w:szCs w:val="32"/>
        </w:rPr>
        <w:t xml:space="preserve">Beauftragung eines Verkehrsplaners zur </w:t>
      </w:r>
      <w:r>
        <w:rPr>
          <w:rStyle w:val="Fett"/>
          <w:rFonts w:ascii="Calibri" w:hAnsi="Calibri" w:cs="Calibri"/>
          <w:sz w:val="32"/>
          <w:szCs w:val="32"/>
        </w:rPr>
        <w:t xml:space="preserve">Einführung Tempo 30 in der </w:t>
      </w:r>
      <w:proofErr w:type="spellStart"/>
      <w:r>
        <w:rPr>
          <w:rStyle w:val="Fett"/>
          <w:rFonts w:ascii="Calibri" w:hAnsi="Calibri" w:cs="Calibri"/>
          <w:sz w:val="32"/>
          <w:szCs w:val="32"/>
        </w:rPr>
        <w:t>Insheimer</w:t>
      </w:r>
      <w:proofErr w:type="spellEnd"/>
      <w:r w:rsidR="00EC2364">
        <w:rPr>
          <w:rStyle w:val="Fett"/>
          <w:rFonts w:ascii="Calibri" w:hAnsi="Calibri" w:cs="Calibri"/>
          <w:sz w:val="32"/>
          <w:szCs w:val="32"/>
        </w:rPr>
        <w:t xml:space="preserve"> </w:t>
      </w:r>
      <w:proofErr w:type="spellStart"/>
      <w:r w:rsidR="00EC2364">
        <w:rPr>
          <w:rStyle w:val="Fett"/>
          <w:rFonts w:ascii="Calibri" w:hAnsi="Calibri" w:cs="Calibri"/>
          <w:sz w:val="32"/>
          <w:szCs w:val="32"/>
        </w:rPr>
        <w:t>Strasse</w:t>
      </w:r>
      <w:proofErr w:type="spellEnd"/>
      <w:r>
        <w:rPr>
          <w:rStyle w:val="Fett"/>
          <w:rFonts w:ascii="Calibri" w:hAnsi="Calibri" w:cs="Calibri"/>
          <w:sz w:val="32"/>
          <w:szCs w:val="32"/>
        </w:rPr>
        <w:t xml:space="preserve"> und </w:t>
      </w:r>
      <w:r w:rsidR="00EC2364">
        <w:rPr>
          <w:rStyle w:val="Fett"/>
          <w:rFonts w:ascii="Calibri" w:hAnsi="Calibri" w:cs="Calibri"/>
          <w:sz w:val="32"/>
          <w:szCs w:val="32"/>
        </w:rPr>
        <w:t xml:space="preserve">Schließen von Lücken </w:t>
      </w:r>
      <w:proofErr w:type="gramStart"/>
      <w:r w:rsidR="00EC2364">
        <w:rPr>
          <w:rStyle w:val="Fett"/>
          <w:rFonts w:ascii="Calibri" w:hAnsi="Calibri" w:cs="Calibri"/>
          <w:sz w:val="32"/>
          <w:szCs w:val="32"/>
        </w:rPr>
        <w:t>in der Landauer</w:t>
      </w:r>
      <w:proofErr w:type="gramEnd"/>
      <w:r w:rsidR="00EC2364">
        <w:rPr>
          <w:rStyle w:val="Fett"/>
          <w:rFonts w:ascii="Calibri" w:hAnsi="Calibri" w:cs="Calibri"/>
          <w:sz w:val="32"/>
          <w:szCs w:val="32"/>
        </w:rPr>
        <w:t xml:space="preserve"> und </w:t>
      </w:r>
      <w:r>
        <w:rPr>
          <w:rStyle w:val="Fett"/>
          <w:rFonts w:ascii="Calibri" w:hAnsi="Calibri" w:cs="Calibri"/>
          <w:sz w:val="32"/>
          <w:szCs w:val="32"/>
        </w:rPr>
        <w:t xml:space="preserve">Billigheimer </w:t>
      </w:r>
      <w:proofErr w:type="spellStart"/>
      <w:r>
        <w:rPr>
          <w:rStyle w:val="Fett"/>
          <w:rFonts w:ascii="Calibri" w:hAnsi="Calibri" w:cs="Calibri"/>
          <w:sz w:val="32"/>
          <w:szCs w:val="32"/>
        </w:rPr>
        <w:t>Strasse</w:t>
      </w:r>
      <w:proofErr w:type="spellEnd"/>
      <w:r w:rsidR="002F33BB">
        <w:rPr>
          <w:rStyle w:val="Fett"/>
          <w:rFonts w:ascii="Calibri" w:hAnsi="Calibri" w:cs="Calibri"/>
          <w:sz w:val="32"/>
          <w:szCs w:val="32"/>
        </w:rPr>
        <w:t xml:space="preserve"> sowie der Betrachtung der Ortseingänge</w:t>
      </w:r>
    </w:p>
    <w:p w14:paraId="41E34480" w14:textId="77777777" w:rsidR="002F33BB" w:rsidRDefault="002F33BB" w:rsidP="194B3D33">
      <w:pPr>
        <w:pStyle w:val="StandardWeb"/>
        <w:spacing w:before="0" w:beforeAutospacing="0" w:after="120" w:afterAutospacing="0"/>
        <w:jc w:val="both"/>
        <w:rPr>
          <w:rFonts w:ascii="Calibri" w:hAnsi="Calibri" w:cs="Calibri"/>
          <w:b/>
          <w:bCs/>
        </w:rPr>
      </w:pPr>
    </w:p>
    <w:p w14:paraId="36EA744B" w14:textId="33C90576" w:rsidR="183289C4" w:rsidRDefault="00017224" w:rsidP="194B3D33">
      <w:pPr>
        <w:pStyle w:val="StandardWeb"/>
        <w:spacing w:before="0" w:beforeAutospacing="0" w:after="120" w:afterAutospacing="0"/>
        <w:jc w:val="both"/>
        <w:rPr>
          <w:rFonts w:ascii="Calibri" w:hAnsi="Calibri" w:cs="Calibri"/>
          <w:b/>
          <w:bCs/>
        </w:rPr>
      </w:pPr>
      <w:r w:rsidRPr="00017224">
        <w:rPr>
          <w:rFonts w:ascii="Calibri" w:hAnsi="Calibri" w:cs="Calibri"/>
          <w:b/>
          <w:bCs/>
        </w:rPr>
        <w:t>Antragsteller</w:t>
      </w:r>
      <w:r w:rsidR="00EC2364">
        <w:rPr>
          <w:rFonts w:ascii="Calibri" w:hAnsi="Calibri" w:cs="Calibri"/>
          <w:b/>
          <w:bCs/>
        </w:rPr>
        <w:t xml:space="preserve">: </w:t>
      </w:r>
      <w:r w:rsidRPr="00017224">
        <w:rPr>
          <w:rFonts w:ascii="Calibri" w:hAnsi="Calibri" w:cs="Calibri"/>
          <w:b/>
          <w:bCs/>
        </w:rPr>
        <w:t>Bündnis für Rohrbach</w:t>
      </w:r>
    </w:p>
    <w:p w14:paraId="6D102F8D" w14:textId="77777777" w:rsidR="002F33BB" w:rsidRPr="00017224" w:rsidRDefault="002F33BB" w:rsidP="194B3D33">
      <w:pPr>
        <w:pStyle w:val="StandardWeb"/>
        <w:spacing w:before="0" w:beforeAutospacing="0" w:after="120" w:afterAutospacing="0"/>
        <w:jc w:val="both"/>
        <w:rPr>
          <w:rFonts w:ascii="Calibri" w:hAnsi="Calibri" w:cs="Calibri"/>
          <w:b/>
          <w:bCs/>
        </w:rPr>
      </w:pPr>
    </w:p>
    <w:p w14:paraId="112B8089" w14:textId="7B176E33" w:rsidR="002F33BB" w:rsidRPr="002F33BB" w:rsidRDefault="002F33BB" w:rsidP="002F33BB">
      <w:pPr>
        <w:pStyle w:val="Listenabsatz"/>
        <w:numPr>
          <w:ilvl w:val="0"/>
          <w:numId w:val="11"/>
        </w:numPr>
        <w:spacing w:line="279" w:lineRule="auto"/>
        <w:rPr>
          <w:bCs/>
          <w:sz w:val="24"/>
          <w:szCs w:val="24"/>
        </w:rPr>
      </w:pPr>
      <w:r w:rsidRPr="002F33BB">
        <w:rPr>
          <w:bCs/>
          <w:sz w:val="24"/>
          <w:szCs w:val="24"/>
        </w:rPr>
        <w:t xml:space="preserve">Tempo 30 in der </w:t>
      </w:r>
      <w:proofErr w:type="spellStart"/>
      <w:r w:rsidRPr="002F33BB">
        <w:rPr>
          <w:bCs/>
          <w:sz w:val="24"/>
          <w:szCs w:val="24"/>
        </w:rPr>
        <w:t>Insheimer</w:t>
      </w:r>
      <w:proofErr w:type="spellEnd"/>
      <w:r w:rsidRPr="002F33BB">
        <w:rPr>
          <w:bCs/>
          <w:sz w:val="24"/>
          <w:szCs w:val="24"/>
        </w:rPr>
        <w:t xml:space="preserve"> Straße, der Landauer Straße, der Billigheimer Straße aufgrund der Gesetzesreform des StVG (seit 11.10.24) </w:t>
      </w:r>
      <w:r w:rsidRPr="002F33BB">
        <w:rPr>
          <w:bCs/>
          <w:sz w:val="24"/>
          <w:szCs w:val="24"/>
        </w:rPr>
        <w:t xml:space="preserve">und der </w:t>
      </w:r>
      <w:r w:rsidRPr="002F33BB">
        <w:rPr>
          <w:rFonts w:ascii="Calibri" w:hAnsi="Calibri" w:cs="Calibri"/>
        </w:rPr>
        <w:t>Novelle der VwV-StVO, die am 10.04.2025</w:t>
      </w:r>
      <w:r w:rsidRPr="002F33BB">
        <w:rPr>
          <w:rFonts w:ascii="Calibri" w:hAnsi="Calibri" w:cs="Calibri"/>
          <w:b/>
          <w:bCs/>
        </w:rPr>
        <w:t xml:space="preserve"> </w:t>
      </w:r>
      <w:r w:rsidRPr="002F33BB">
        <w:rPr>
          <w:rFonts w:ascii="Calibri" w:hAnsi="Calibri" w:cs="Calibri"/>
        </w:rPr>
        <w:t>in Kraft getreten ist</w:t>
      </w:r>
    </w:p>
    <w:p w14:paraId="4CEEC2BD" w14:textId="77777777" w:rsidR="002F33BB" w:rsidRPr="002F33BB" w:rsidRDefault="002F33BB" w:rsidP="002F33BB">
      <w:pPr>
        <w:pStyle w:val="Listenabsatz"/>
        <w:numPr>
          <w:ilvl w:val="0"/>
          <w:numId w:val="11"/>
        </w:numPr>
        <w:spacing w:line="279" w:lineRule="auto"/>
        <w:rPr>
          <w:bCs/>
          <w:sz w:val="24"/>
          <w:szCs w:val="24"/>
        </w:rPr>
      </w:pPr>
      <w:r w:rsidRPr="002F33BB">
        <w:rPr>
          <w:bCs/>
          <w:sz w:val="24"/>
          <w:szCs w:val="24"/>
        </w:rPr>
        <w:t>Betrachtung der Ortseingänge</w:t>
      </w:r>
    </w:p>
    <w:p w14:paraId="79C48DED" w14:textId="4EC82871" w:rsidR="002F33BB" w:rsidRDefault="002F33BB" w:rsidP="002F33BB">
      <w:pPr>
        <w:pStyle w:val="StandardWeb"/>
        <w:spacing w:before="0" w:beforeAutospacing="0" w:after="120" w:afterAutospacing="0"/>
        <w:jc w:val="both"/>
        <w:rPr>
          <w:rFonts w:ascii="Calibri" w:hAnsi="Calibri" w:cs="Calibri"/>
        </w:rPr>
      </w:pPr>
    </w:p>
    <w:p w14:paraId="06EC21B2" w14:textId="4B6F19A0" w:rsidR="002F33BB" w:rsidRPr="002F33BB" w:rsidRDefault="002F33BB" w:rsidP="002F33BB">
      <w:pPr>
        <w:pStyle w:val="StandardWeb"/>
        <w:numPr>
          <w:ilvl w:val="0"/>
          <w:numId w:val="13"/>
        </w:numPr>
        <w:spacing w:before="0" w:beforeAutospacing="0" w:after="120" w:afterAutospacing="0"/>
        <w:jc w:val="both"/>
        <w:rPr>
          <w:rFonts w:ascii="Calibri" w:hAnsi="Calibri" w:cs="Calibri"/>
          <w:b/>
          <w:bCs/>
        </w:rPr>
      </w:pPr>
      <w:r w:rsidRPr="002F33BB">
        <w:rPr>
          <w:rFonts w:ascii="Calibri" w:hAnsi="Calibri" w:cs="Calibri"/>
          <w:b/>
          <w:bCs/>
        </w:rPr>
        <w:t>Tempo 30</w:t>
      </w:r>
    </w:p>
    <w:p w14:paraId="17CBBDB4" w14:textId="11EE4275" w:rsidR="00EC2364" w:rsidRDefault="00EC2364" w:rsidP="00EC2364">
      <w:pPr>
        <w:pStyle w:val="StandardWeb"/>
        <w:spacing w:after="120"/>
        <w:jc w:val="both"/>
        <w:rPr>
          <w:rFonts w:ascii="Calibri" w:hAnsi="Calibri" w:cs="Calibri"/>
        </w:rPr>
      </w:pPr>
      <w:r w:rsidRPr="00EC2364">
        <w:rPr>
          <w:rFonts w:ascii="Calibri" w:hAnsi="Calibri" w:cs="Calibri"/>
        </w:rPr>
        <w:t>Die Gesetzesänderung im Straßenverkehrsrecht (2024/2025) erleichtert die Einrichtung von Tempo</w:t>
      </w:r>
      <w:r w:rsidR="002F33BB">
        <w:rPr>
          <w:rFonts w:ascii="Calibri" w:hAnsi="Calibri" w:cs="Calibri"/>
        </w:rPr>
        <w:t xml:space="preserve"> </w:t>
      </w:r>
      <w:r w:rsidRPr="00EC2364">
        <w:rPr>
          <w:rFonts w:ascii="Calibri" w:hAnsi="Calibri" w:cs="Calibri"/>
        </w:rPr>
        <w:t xml:space="preserve">30, da Kommunen nun mehr Spielraum erhalten, um diese anzuordnen. </w:t>
      </w:r>
    </w:p>
    <w:p w14:paraId="7A2405DC" w14:textId="268A9785" w:rsidR="00EC2364" w:rsidRDefault="00EC2364" w:rsidP="00EC2364">
      <w:pPr>
        <w:pStyle w:val="StandardWeb"/>
        <w:spacing w:after="120"/>
        <w:jc w:val="both"/>
        <w:rPr>
          <w:rFonts w:ascii="Calibri" w:hAnsi="Calibri" w:cs="Calibri"/>
        </w:rPr>
      </w:pPr>
      <w:r w:rsidRPr="00EC2364">
        <w:rPr>
          <w:rFonts w:ascii="Calibri" w:hAnsi="Calibri" w:cs="Calibri"/>
          <w:b/>
          <w:bCs/>
        </w:rPr>
        <w:lastRenderedPageBreak/>
        <w:t>Gesetzliche Grundlage:</w:t>
      </w:r>
      <w:r w:rsidRPr="00EC2364">
        <w:rPr>
          <w:rFonts w:ascii="Calibri" w:hAnsi="Calibri" w:cs="Calibri"/>
        </w:rPr>
        <w:t> Die Novelle des Straßenverkehrsgesetzes (StVG) von 2024 und die entsprechenden Verwaltungsvorschriften zur Straßenverkehrs-Ordnung (VwV-StVO) aus dem Jahr 2025 schaffen die rechtliche Grundlage für diese Änderungen. </w:t>
      </w:r>
    </w:p>
    <w:p w14:paraId="62ABF89C" w14:textId="77777777" w:rsidR="00EC2364" w:rsidRPr="00EC2364" w:rsidRDefault="00EC2364" w:rsidP="00EC2364">
      <w:pPr>
        <w:pStyle w:val="StandardWeb"/>
        <w:spacing w:after="120"/>
        <w:jc w:val="both"/>
        <w:rPr>
          <w:rFonts w:ascii="Calibri" w:hAnsi="Calibri" w:cs="Calibri"/>
        </w:rPr>
      </w:pPr>
      <w:r w:rsidRPr="00EC2364">
        <w:rPr>
          <w:rFonts w:ascii="Calibri" w:hAnsi="Calibri" w:cs="Calibri"/>
          <w:b/>
          <w:bCs/>
        </w:rPr>
        <w:t>Rechtssicherheit für Kommunen:</w:t>
      </w:r>
      <w:r w:rsidRPr="00EC2364">
        <w:rPr>
          <w:rFonts w:ascii="Calibri" w:hAnsi="Calibri" w:cs="Calibri"/>
        </w:rPr>
        <w:t xml:space="preserve"> Die Novelle der VwV-StVO, die am </w:t>
      </w:r>
      <w:r w:rsidRPr="00EC2364">
        <w:rPr>
          <w:rFonts w:ascii="Calibri" w:hAnsi="Calibri" w:cs="Calibri"/>
          <w:b/>
          <w:bCs/>
        </w:rPr>
        <w:t>10.04.2025</w:t>
      </w:r>
      <w:r w:rsidRPr="00EC2364">
        <w:rPr>
          <w:rFonts w:ascii="Calibri" w:hAnsi="Calibri" w:cs="Calibri"/>
        </w:rPr>
        <w:t xml:space="preserve"> in Kraft trat, dient als Umsetzungshilfe und gibt den Kommunen Rechtssicherheit bei der Anwendung der neuen StVO.</w:t>
      </w:r>
    </w:p>
    <w:p w14:paraId="0B65475A" w14:textId="79CD18CD" w:rsidR="00EC2364" w:rsidRDefault="00EC2364" w:rsidP="00EC2364">
      <w:pPr>
        <w:pStyle w:val="StandardWeb"/>
        <w:spacing w:after="120"/>
        <w:jc w:val="both"/>
        <w:rPr>
          <w:rFonts w:ascii="Calibri" w:hAnsi="Calibri" w:cs="Calibri"/>
        </w:rPr>
      </w:pPr>
      <w:r w:rsidRPr="00EC2364">
        <w:rPr>
          <w:rFonts w:ascii="Calibri" w:hAnsi="Calibri" w:cs="Calibri"/>
          <w:b/>
          <w:bCs/>
        </w:rPr>
        <w:t>Einheitliche Anwendung:</w:t>
      </w:r>
      <w:r w:rsidRPr="00EC2364">
        <w:rPr>
          <w:rFonts w:ascii="Calibri" w:hAnsi="Calibri" w:cs="Calibri"/>
        </w:rPr>
        <w:t> Die VwV-StVO ist ein ermessenslenkendes Regelwerk, das eine bundeseinheitliche Ausführung der StVO durch die örtlichen Straßenverkehrsbehörden gewährleisten soll. </w:t>
      </w:r>
    </w:p>
    <w:p w14:paraId="2BEE4F4A" w14:textId="77777777" w:rsidR="00EC2364" w:rsidRPr="00EC2364" w:rsidRDefault="00EC2364" w:rsidP="00EC2364">
      <w:pPr>
        <w:pStyle w:val="StandardWeb"/>
        <w:spacing w:after="120"/>
        <w:jc w:val="both"/>
        <w:rPr>
          <w:rFonts w:ascii="Calibri" w:hAnsi="Calibri" w:cs="Calibri"/>
          <w:b/>
          <w:bCs/>
        </w:rPr>
      </w:pPr>
      <w:r w:rsidRPr="00EC2364">
        <w:rPr>
          <w:rFonts w:ascii="Calibri" w:hAnsi="Calibri" w:cs="Calibri"/>
          <w:b/>
          <w:bCs/>
        </w:rPr>
        <w:t>Was ändert sich konkret?</w:t>
      </w:r>
    </w:p>
    <w:p w14:paraId="70649F99" w14:textId="77777777" w:rsidR="00EC2364" w:rsidRPr="00EC2364" w:rsidRDefault="00EC2364" w:rsidP="002F33BB">
      <w:pPr>
        <w:pStyle w:val="StandardWeb"/>
        <w:numPr>
          <w:ilvl w:val="0"/>
          <w:numId w:val="7"/>
        </w:numPr>
        <w:spacing w:after="120" w:line="276" w:lineRule="auto"/>
        <w:jc w:val="both"/>
        <w:rPr>
          <w:rFonts w:ascii="Calibri" w:hAnsi="Calibri" w:cs="Calibri"/>
        </w:rPr>
      </w:pPr>
      <w:r w:rsidRPr="00EC2364">
        <w:rPr>
          <w:rFonts w:ascii="Calibri" w:hAnsi="Calibri" w:cs="Calibri"/>
          <w:b/>
          <w:bCs/>
        </w:rPr>
        <w:t xml:space="preserve">Anordnung </w:t>
      </w:r>
      <w:proofErr w:type="spellStart"/>
      <w:r w:rsidRPr="00EC2364">
        <w:rPr>
          <w:rFonts w:ascii="Calibri" w:hAnsi="Calibri" w:cs="Calibri"/>
          <w:b/>
          <w:bCs/>
        </w:rPr>
        <w:t>erleichert</w:t>
      </w:r>
      <w:proofErr w:type="spellEnd"/>
      <w:r w:rsidRPr="00EC2364">
        <w:rPr>
          <w:rFonts w:ascii="Calibri" w:hAnsi="Calibri" w:cs="Calibri"/>
          <w:b/>
          <w:bCs/>
        </w:rPr>
        <w:t>:</w:t>
      </w:r>
      <w:r w:rsidRPr="00EC2364">
        <w:rPr>
          <w:rFonts w:ascii="Calibri" w:hAnsi="Calibri" w:cs="Calibri"/>
        </w:rPr>
        <w:t> Die Anordnung von Tempo-30-Zonen wird nicht mehr an die Bedingung einer besonderen Gefahrenlage geknüpft, wie es früher oft der Fall war (z. B. ein schwerer Unfall).</w:t>
      </w:r>
    </w:p>
    <w:p w14:paraId="0DB58C55" w14:textId="77777777" w:rsidR="00EC2364" w:rsidRPr="00EC2364" w:rsidRDefault="00EC2364" w:rsidP="002F33BB">
      <w:pPr>
        <w:pStyle w:val="StandardWeb"/>
        <w:numPr>
          <w:ilvl w:val="0"/>
          <w:numId w:val="7"/>
        </w:numPr>
        <w:spacing w:after="120" w:line="276" w:lineRule="auto"/>
        <w:jc w:val="both"/>
        <w:rPr>
          <w:rFonts w:ascii="Calibri" w:hAnsi="Calibri" w:cs="Calibri"/>
        </w:rPr>
      </w:pPr>
      <w:r w:rsidRPr="00EC2364">
        <w:rPr>
          <w:rFonts w:ascii="Calibri" w:hAnsi="Calibri" w:cs="Calibri"/>
          <w:b/>
          <w:bCs/>
        </w:rPr>
        <w:t>Lücken schließen:</w:t>
      </w:r>
      <w:r w:rsidRPr="00EC2364">
        <w:rPr>
          <w:rFonts w:ascii="Calibri" w:hAnsi="Calibri" w:cs="Calibri"/>
        </w:rPr>
        <w:t> Bestehende Tempo-30-Strecken können einfacher verbunden werden, wenn die unterbrechenden Abschnitte nicht länger als 500 Meter sind.</w:t>
      </w:r>
    </w:p>
    <w:p w14:paraId="08B43854" w14:textId="3A0611BC" w:rsidR="0834DB03" w:rsidRDefault="00EC2364" w:rsidP="002F33BB">
      <w:pPr>
        <w:pStyle w:val="StandardWeb"/>
        <w:numPr>
          <w:ilvl w:val="0"/>
          <w:numId w:val="7"/>
        </w:numPr>
        <w:spacing w:after="120" w:line="276" w:lineRule="auto"/>
        <w:jc w:val="both"/>
        <w:rPr>
          <w:rFonts w:ascii="Calibri" w:hAnsi="Calibri" w:cs="Calibri"/>
        </w:rPr>
      </w:pPr>
      <w:r w:rsidRPr="00EC2364">
        <w:rPr>
          <w:rFonts w:ascii="Calibri" w:hAnsi="Calibri" w:cs="Calibri"/>
          <w:b/>
          <w:bCs/>
        </w:rPr>
        <w:t>Mehr Entscheidungsspielraum für Kommunen:</w:t>
      </w:r>
      <w:r w:rsidRPr="00EC2364">
        <w:rPr>
          <w:rFonts w:ascii="Calibri" w:hAnsi="Calibri" w:cs="Calibri"/>
        </w:rPr>
        <w:t> Kommunen erhalten mehr</w:t>
      </w:r>
      <w:r w:rsidR="002F33BB">
        <w:rPr>
          <w:rFonts w:ascii="Calibri" w:hAnsi="Calibri" w:cs="Calibri"/>
        </w:rPr>
        <w:t xml:space="preserve"> </w:t>
      </w:r>
      <w:r w:rsidRPr="00EC2364">
        <w:rPr>
          <w:rFonts w:ascii="Calibri" w:hAnsi="Calibri" w:cs="Calibri"/>
        </w:rPr>
        <w:t xml:space="preserve">Befugnisse, um Tempo-30-Zonen </w:t>
      </w:r>
      <w:proofErr w:type="spellStart"/>
      <w:r w:rsidRPr="00EC2364">
        <w:rPr>
          <w:rFonts w:ascii="Calibri" w:hAnsi="Calibri" w:cs="Calibri"/>
        </w:rPr>
        <w:t>einzu</w:t>
      </w:r>
      <w:proofErr w:type="spellEnd"/>
      <w:r w:rsidRPr="00EC2364">
        <w:rPr>
          <w:rFonts w:ascii="Calibri" w:hAnsi="Calibri" w:cs="Calibri"/>
        </w:rPr>
        <w:t>- und anzubieten.</w:t>
      </w:r>
    </w:p>
    <w:p w14:paraId="43406E82" w14:textId="77777777" w:rsidR="002F33BB" w:rsidRPr="002F33BB" w:rsidRDefault="002F33BB" w:rsidP="002F33BB">
      <w:pPr>
        <w:pStyle w:val="StandardWeb"/>
        <w:numPr>
          <w:ilvl w:val="0"/>
          <w:numId w:val="7"/>
        </w:numPr>
        <w:spacing w:after="120" w:line="276" w:lineRule="auto"/>
        <w:jc w:val="both"/>
        <w:rPr>
          <w:rFonts w:ascii="Calibri" w:hAnsi="Calibri" w:cs="Calibri"/>
        </w:rPr>
      </w:pPr>
      <w:r w:rsidRPr="002F33BB">
        <w:rPr>
          <w:rFonts w:asciiTheme="minorHAnsi" w:eastAsia="Times New Roman" w:hAnsiTheme="minorHAnsi" w:cstheme="minorHAnsi"/>
          <w:b/>
          <w:bCs/>
          <w:color w:val="0A0A0A"/>
        </w:rPr>
        <w:t>Streckenbezogenes Tempo 30</w:t>
      </w:r>
      <w:r>
        <w:rPr>
          <w:rFonts w:eastAsia="Times New Roman" w:cstheme="minorHAnsi"/>
          <w:b/>
          <w:bCs/>
          <w:color w:val="0A0A0A"/>
        </w:rPr>
        <w:t xml:space="preserve"> erleichtert</w:t>
      </w:r>
      <w:r w:rsidRPr="002F33BB">
        <w:rPr>
          <w:rFonts w:asciiTheme="minorHAnsi" w:eastAsia="Times New Roman" w:hAnsiTheme="minorHAnsi" w:cstheme="minorHAnsi"/>
          <w:b/>
          <w:bCs/>
          <w:color w:val="0A0A0A"/>
        </w:rPr>
        <w:t>:</w:t>
      </w:r>
      <w:r w:rsidRPr="002F33BB">
        <w:rPr>
          <w:rFonts w:asciiTheme="minorHAnsi" w:eastAsia="Times New Roman" w:hAnsiTheme="minorHAnsi" w:cstheme="minorHAnsi"/>
          <w:color w:val="0A0A0A"/>
        </w:rPr>
        <w:t> </w:t>
      </w:r>
      <w:r>
        <w:rPr>
          <w:rFonts w:eastAsia="Times New Roman" w:cstheme="minorHAnsi"/>
          <w:color w:val="0A0A0A"/>
        </w:rPr>
        <w:t xml:space="preserve">Besonders an </w:t>
      </w:r>
      <w:r w:rsidRPr="002F33BB">
        <w:rPr>
          <w:rFonts w:asciiTheme="minorHAnsi" w:eastAsia="Times New Roman" w:hAnsiTheme="minorHAnsi" w:cstheme="minorHAnsi"/>
          <w:color w:val="0A0A0A"/>
        </w:rPr>
        <w:t>Spielplätzen, hochfrequentierten Schulwegen, Fußgängerüberwegen und sozialen Einrichtungen.</w:t>
      </w:r>
      <w:r>
        <w:rPr>
          <w:rFonts w:eastAsia="Times New Roman" w:cstheme="minorHAnsi"/>
          <w:color w:val="0A0A0A"/>
        </w:rPr>
        <w:t xml:space="preserve"> </w:t>
      </w:r>
      <w:r w:rsidRPr="002F33BB">
        <w:rPr>
          <w:rFonts w:ascii="Calibri" w:hAnsi="Calibri" w:cs="Calibri"/>
        </w:rPr>
        <w:t>„Besonders an…“ bedeutet, dass damit nicht ausschließlich diese Gründe gemeint sind.</w:t>
      </w:r>
    </w:p>
    <w:p w14:paraId="6269BDBA" w14:textId="7DB619F1" w:rsidR="002F33BB" w:rsidRPr="002F33BB" w:rsidRDefault="002F33BB" w:rsidP="002F33BB">
      <w:pPr>
        <w:pStyle w:val="StandardWeb"/>
        <w:numPr>
          <w:ilvl w:val="0"/>
          <w:numId w:val="7"/>
        </w:numPr>
        <w:spacing w:after="120" w:line="276" w:lineRule="auto"/>
        <w:rPr>
          <w:rFonts w:asciiTheme="minorHAnsi" w:eastAsia="Times New Roman" w:hAnsiTheme="minorHAnsi" w:cstheme="minorHAnsi"/>
          <w:color w:val="0A0A0A"/>
        </w:rPr>
      </w:pPr>
      <w:r w:rsidRPr="002F33BB">
        <w:rPr>
          <w:rFonts w:ascii="Calibri" w:hAnsi="Calibri" w:cs="Calibri"/>
          <w:b/>
          <w:bCs/>
        </w:rPr>
        <w:t xml:space="preserve">Belange des Gesundheitsschutzes klargestellt: </w:t>
      </w:r>
      <w:r w:rsidRPr="002F33BB">
        <w:rPr>
          <w:rFonts w:ascii="Calibri" w:hAnsi="Calibri" w:cs="Calibri"/>
        </w:rPr>
        <w:t xml:space="preserve">Hier können bspw. Lärm und enge </w:t>
      </w:r>
      <w:proofErr w:type="spellStart"/>
      <w:r w:rsidRPr="002F33BB">
        <w:rPr>
          <w:rFonts w:ascii="Calibri" w:hAnsi="Calibri" w:cs="Calibri"/>
        </w:rPr>
        <w:t>Strassen</w:t>
      </w:r>
      <w:proofErr w:type="spellEnd"/>
      <w:r w:rsidRPr="002F33BB">
        <w:rPr>
          <w:rFonts w:eastAsia="Times New Roman" w:cstheme="minorHAnsi"/>
          <w:color w:val="0A0A0A"/>
        </w:rPr>
        <w:t xml:space="preserve"> als Sicherheitsproblem geltend gemacht werden.</w:t>
      </w:r>
    </w:p>
    <w:p w14:paraId="13C070A4" w14:textId="77777777" w:rsidR="002F33BB" w:rsidRDefault="002F33BB" w:rsidP="002F33BB">
      <w:pPr>
        <w:pStyle w:val="StandardWeb"/>
        <w:spacing w:after="120" w:line="276" w:lineRule="auto"/>
        <w:rPr>
          <w:rFonts w:asciiTheme="minorHAnsi" w:eastAsia="Times New Roman" w:hAnsiTheme="minorHAnsi" w:cstheme="minorHAnsi"/>
          <w:color w:val="0A0A0A"/>
        </w:rPr>
      </w:pPr>
    </w:p>
    <w:p w14:paraId="1EB54705" w14:textId="7B0AD77C" w:rsidR="002F33BB" w:rsidRPr="002F33BB" w:rsidRDefault="002F33BB" w:rsidP="002F33BB">
      <w:pPr>
        <w:pStyle w:val="Listenabsatz"/>
        <w:numPr>
          <w:ilvl w:val="0"/>
          <w:numId w:val="13"/>
        </w:numPr>
        <w:rPr>
          <w:b/>
          <w:bCs/>
          <w:sz w:val="24"/>
          <w:szCs w:val="24"/>
        </w:rPr>
      </w:pPr>
      <w:r w:rsidRPr="002F33BB">
        <w:rPr>
          <w:b/>
          <w:bCs/>
          <w:sz w:val="24"/>
          <w:szCs w:val="24"/>
        </w:rPr>
        <w:t>Betrachtung der Ortseingänge</w:t>
      </w:r>
    </w:p>
    <w:p w14:paraId="2B725AFE" w14:textId="77777777" w:rsidR="002F33BB" w:rsidRPr="002F33BB" w:rsidRDefault="002F33BB" w:rsidP="002F33BB">
      <w:pPr>
        <w:rPr>
          <w:bCs/>
          <w:sz w:val="24"/>
          <w:szCs w:val="24"/>
        </w:rPr>
      </w:pPr>
      <w:r w:rsidRPr="002F33BB">
        <w:rPr>
          <w:bCs/>
          <w:sz w:val="24"/>
          <w:szCs w:val="24"/>
        </w:rPr>
        <w:t>Bei der gemeinsamen Begehung wurden Verbesserungsmöglichkeiten zur Geschwindigkeitsreduzierung an den 3 Ortseingängen</w:t>
      </w:r>
      <w:r w:rsidRPr="002F33BB">
        <w:rPr>
          <w:b/>
          <w:bCs/>
          <w:sz w:val="24"/>
          <w:szCs w:val="24"/>
        </w:rPr>
        <w:t xml:space="preserve"> </w:t>
      </w:r>
      <w:proofErr w:type="spellStart"/>
      <w:r w:rsidRPr="002F33BB">
        <w:rPr>
          <w:bCs/>
          <w:sz w:val="24"/>
          <w:szCs w:val="24"/>
        </w:rPr>
        <w:t>Insheimer</w:t>
      </w:r>
      <w:proofErr w:type="spellEnd"/>
      <w:r w:rsidRPr="002F33BB">
        <w:rPr>
          <w:bCs/>
          <w:sz w:val="24"/>
          <w:szCs w:val="24"/>
        </w:rPr>
        <w:t xml:space="preserve"> </w:t>
      </w:r>
      <w:proofErr w:type="spellStart"/>
      <w:r w:rsidRPr="002F33BB">
        <w:rPr>
          <w:bCs/>
          <w:sz w:val="24"/>
          <w:szCs w:val="24"/>
        </w:rPr>
        <w:t>Strasse</w:t>
      </w:r>
      <w:proofErr w:type="spellEnd"/>
      <w:r w:rsidRPr="002F33BB">
        <w:rPr>
          <w:bCs/>
          <w:sz w:val="24"/>
          <w:szCs w:val="24"/>
        </w:rPr>
        <w:t>, Billigheimer Straße und Landauer Straße diskutiert und abgestimmt.</w:t>
      </w:r>
    </w:p>
    <w:p w14:paraId="5D198362" w14:textId="77777777" w:rsidR="002F33BB" w:rsidRPr="002F33BB" w:rsidRDefault="002F33BB" w:rsidP="002F33BB">
      <w:pPr>
        <w:rPr>
          <w:bCs/>
          <w:sz w:val="24"/>
          <w:szCs w:val="24"/>
        </w:rPr>
      </w:pPr>
      <w:r w:rsidRPr="002F33BB">
        <w:rPr>
          <w:bCs/>
          <w:sz w:val="24"/>
          <w:szCs w:val="24"/>
        </w:rPr>
        <w:t>Wir beantragen die Umsetzung der folgenden besprochenen Maßnahmen zu veranlassen.</w:t>
      </w:r>
    </w:p>
    <w:p w14:paraId="36D240E3" w14:textId="77777777" w:rsidR="002F33BB" w:rsidRPr="002F33BB" w:rsidRDefault="002F33BB" w:rsidP="002F33BB">
      <w:pPr>
        <w:rPr>
          <w:b/>
          <w:bCs/>
          <w:sz w:val="24"/>
          <w:szCs w:val="24"/>
        </w:rPr>
      </w:pPr>
      <w:r w:rsidRPr="002F33BB">
        <w:rPr>
          <w:b/>
          <w:bCs/>
          <w:sz w:val="24"/>
          <w:szCs w:val="24"/>
        </w:rPr>
        <w:t xml:space="preserve">Ortseingang </w:t>
      </w:r>
      <w:proofErr w:type="spellStart"/>
      <w:r w:rsidRPr="002F33BB">
        <w:rPr>
          <w:b/>
          <w:bCs/>
          <w:sz w:val="24"/>
          <w:szCs w:val="24"/>
        </w:rPr>
        <w:t>Insheimer</w:t>
      </w:r>
      <w:proofErr w:type="spellEnd"/>
      <w:r w:rsidRPr="002F33BB">
        <w:rPr>
          <w:b/>
          <w:bCs/>
          <w:sz w:val="24"/>
          <w:szCs w:val="24"/>
        </w:rPr>
        <w:t xml:space="preserve"> </w:t>
      </w:r>
      <w:proofErr w:type="spellStart"/>
      <w:r w:rsidRPr="002F33BB">
        <w:rPr>
          <w:b/>
          <w:bCs/>
          <w:sz w:val="24"/>
          <w:szCs w:val="24"/>
        </w:rPr>
        <w:t>Strasse</w:t>
      </w:r>
      <w:proofErr w:type="spellEnd"/>
    </w:p>
    <w:p w14:paraId="3B1008BA" w14:textId="77777777" w:rsidR="002F33BB" w:rsidRPr="002F33BB" w:rsidRDefault="002F33BB" w:rsidP="002F33BB">
      <w:pPr>
        <w:pStyle w:val="Listenabsatz"/>
        <w:numPr>
          <w:ilvl w:val="0"/>
          <w:numId w:val="10"/>
        </w:numPr>
        <w:spacing w:line="279" w:lineRule="auto"/>
        <w:rPr>
          <w:sz w:val="24"/>
          <w:szCs w:val="24"/>
        </w:rPr>
      </w:pPr>
      <w:r w:rsidRPr="002F33BB">
        <w:rPr>
          <w:sz w:val="24"/>
          <w:szCs w:val="24"/>
        </w:rPr>
        <w:t xml:space="preserve">Anordnung Tempo 70 im sinnvollen Abstand vor der Ortseinfahrt. </w:t>
      </w:r>
    </w:p>
    <w:p w14:paraId="712B8D40" w14:textId="5F4EC01D" w:rsidR="002F33BB" w:rsidRPr="002F33BB" w:rsidRDefault="002F33BB" w:rsidP="002F33BB">
      <w:pPr>
        <w:pStyle w:val="Listenabsatz"/>
        <w:numPr>
          <w:ilvl w:val="0"/>
          <w:numId w:val="10"/>
        </w:numPr>
        <w:spacing w:line="279" w:lineRule="auto"/>
        <w:rPr>
          <w:i/>
          <w:sz w:val="24"/>
          <w:szCs w:val="24"/>
        </w:rPr>
      </w:pPr>
      <w:r w:rsidRPr="002F33BB">
        <w:rPr>
          <w:sz w:val="24"/>
          <w:szCs w:val="24"/>
        </w:rPr>
        <w:t>Fahrbahneinengung beidseits</w:t>
      </w:r>
      <w:r w:rsidRPr="002F33BB">
        <w:rPr>
          <w:i/>
          <w:sz w:val="24"/>
          <w:szCs w:val="24"/>
        </w:rPr>
        <w:t xml:space="preserve">  </w:t>
      </w:r>
    </w:p>
    <w:p w14:paraId="2ED6CD9B" w14:textId="76449C4A" w:rsidR="002F33BB" w:rsidRPr="002F33BB" w:rsidRDefault="002F33BB" w:rsidP="002F33BB">
      <w:pPr>
        <w:pStyle w:val="Listenabsatz"/>
        <w:numPr>
          <w:ilvl w:val="0"/>
          <w:numId w:val="10"/>
        </w:numPr>
        <w:spacing w:line="279" w:lineRule="auto"/>
        <w:rPr>
          <w:sz w:val="24"/>
          <w:szCs w:val="24"/>
        </w:rPr>
      </w:pPr>
      <w:proofErr w:type="spellStart"/>
      <w:r w:rsidRPr="002F33BB">
        <w:rPr>
          <w:sz w:val="24"/>
          <w:szCs w:val="24"/>
        </w:rPr>
        <w:t>Parkwächter am letzten</w:t>
      </w:r>
      <w:proofErr w:type="spellEnd"/>
      <w:r w:rsidRPr="002F33BB">
        <w:rPr>
          <w:sz w:val="24"/>
          <w:szCs w:val="24"/>
        </w:rPr>
        <w:t xml:space="preserve"> Parkplatz ortsauswärts aufstellen, damit auch bei nicht Belegung</w:t>
      </w:r>
      <w:r>
        <w:rPr>
          <w:sz w:val="24"/>
          <w:szCs w:val="24"/>
        </w:rPr>
        <w:t xml:space="preserve"> des Parkplatzes</w:t>
      </w:r>
      <w:r w:rsidRPr="002F33BB">
        <w:rPr>
          <w:sz w:val="24"/>
          <w:szCs w:val="24"/>
        </w:rPr>
        <w:t xml:space="preserve"> eine Einengung vorhanden ist. </w:t>
      </w:r>
      <w:r>
        <w:rPr>
          <w:sz w:val="24"/>
          <w:szCs w:val="24"/>
        </w:rPr>
        <w:t xml:space="preserve">Dafür die </w:t>
      </w:r>
      <w:r w:rsidRPr="002F33BB">
        <w:rPr>
          <w:sz w:val="24"/>
          <w:szCs w:val="24"/>
        </w:rPr>
        <w:t xml:space="preserve">Parkbucht </w:t>
      </w:r>
      <w:r>
        <w:rPr>
          <w:sz w:val="24"/>
          <w:szCs w:val="24"/>
        </w:rPr>
        <w:t>zur Ermöglichung des Einparkens</w:t>
      </w:r>
      <w:r w:rsidRPr="002F33BB">
        <w:rPr>
          <w:sz w:val="24"/>
          <w:szCs w:val="24"/>
        </w:rPr>
        <w:t xml:space="preserve"> verlängern</w:t>
      </w:r>
    </w:p>
    <w:p w14:paraId="019A88CE" w14:textId="412CB260" w:rsidR="002F33BB" w:rsidRPr="002F33BB" w:rsidRDefault="002F33BB" w:rsidP="002F33BB">
      <w:pPr>
        <w:pStyle w:val="Listenabsatz"/>
        <w:numPr>
          <w:ilvl w:val="0"/>
          <w:numId w:val="10"/>
        </w:numPr>
        <w:spacing w:line="279" w:lineRule="auto"/>
        <w:rPr>
          <w:sz w:val="24"/>
          <w:szCs w:val="24"/>
        </w:rPr>
      </w:pPr>
      <w:r w:rsidRPr="002F33BB">
        <w:rPr>
          <w:sz w:val="24"/>
          <w:szCs w:val="24"/>
        </w:rPr>
        <w:t xml:space="preserve">Markierung eines Parkplatzes </w:t>
      </w:r>
      <w:proofErr w:type="spellStart"/>
      <w:r w:rsidRPr="002F33BB">
        <w:rPr>
          <w:sz w:val="24"/>
          <w:szCs w:val="24"/>
        </w:rPr>
        <w:t>ortseinwärts</w:t>
      </w:r>
      <w:proofErr w:type="spellEnd"/>
      <w:r w:rsidRPr="002F33BB">
        <w:rPr>
          <w:sz w:val="24"/>
          <w:szCs w:val="24"/>
        </w:rPr>
        <w:t xml:space="preserve"> rechte Seite zwischen den beiden bereits markierten Stellplätzen (so wie ursprünglich im Verkehrskonzept vorgesehen)</w:t>
      </w:r>
    </w:p>
    <w:p w14:paraId="43C8700D" w14:textId="77777777" w:rsidR="002F33BB" w:rsidRPr="002F33BB" w:rsidRDefault="002F33BB" w:rsidP="002F33BB">
      <w:pPr>
        <w:spacing w:after="0" w:line="278" w:lineRule="auto"/>
        <w:rPr>
          <w:b/>
          <w:bCs/>
          <w:sz w:val="24"/>
          <w:szCs w:val="24"/>
        </w:rPr>
      </w:pPr>
      <w:r w:rsidRPr="002F33BB">
        <w:rPr>
          <w:b/>
          <w:bCs/>
          <w:sz w:val="24"/>
          <w:szCs w:val="24"/>
        </w:rPr>
        <w:lastRenderedPageBreak/>
        <w:t>Begründung:</w:t>
      </w:r>
    </w:p>
    <w:p w14:paraId="7B7F8D14" w14:textId="77777777" w:rsidR="002F33BB" w:rsidRPr="002F33BB" w:rsidRDefault="002F33BB" w:rsidP="002F33BB">
      <w:pPr>
        <w:pStyle w:val="Listenabsatz"/>
        <w:numPr>
          <w:ilvl w:val="0"/>
          <w:numId w:val="10"/>
        </w:numPr>
        <w:spacing w:line="279" w:lineRule="auto"/>
        <w:rPr>
          <w:sz w:val="24"/>
          <w:szCs w:val="24"/>
        </w:rPr>
      </w:pPr>
      <w:r w:rsidRPr="002F33BB">
        <w:rPr>
          <w:sz w:val="24"/>
          <w:szCs w:val="24"/>
        </w:rPr>
        <w:t>Zu hohes Tempo beim Ein- und Ausfahren in den Ort bzw. aus dem Ort</w:t>
      </w:r>
    </w:p>
    <w:p w14:paraId="67544581" w14:textId="77777777" w:rsidR="002F33BB" w:rsidRPr="002F33BB" w:rsidRDefault="002F33BB" w:rsidP="002F33BB">
      <w:pPr>
        <w:pStyle w:val="Listenabsatz"/>
        <w:numPr>
          <w:ilvl w:val="0"/>
          <w:numId w:val="10"/>
        </w:numPr>
        <w:spacing w:line="279" w:lineRule="auto"/>
        <w:rPr>
          <w:sz w:val="24"/>
          <w:szCs w:val="24"/>
        </w:rPr>
      </w:pPr>
      <w:r w:rsidRPr="002F33BB">
        <w:rPr>
          <w:sz w:val="24"/>
          <w:szCs w:val="24"/>
        </w:rPr>
        <w:t xml:space="preserve">Eingezeichneter Parkplatz stellt nur ein gewisses Hindernis dar, wenn er belegt ist. </w:t>
      </w:r>
    </w:p>
    <w:p w14:paraId="26FB4ED7" w14:textId="367102FC" w:rsidR="002F33BB" w:rsidRPr="002F33BB" w:rsidRDefault="002F33BB" w:rsidP="002F33BB">
      <w:pPr>
        <w:pStyle w:val="Listenabsatz"/>
        <w:numPr>
          <w:ilvl w:val="0"/>
          <w:numId w:val="10"/>
        </w:numPr>
        <w:spacing w:line="279" w:lineRule="auto"/>
        <w:rPr>
          <w:sz w:val="24"/>
          <w:szCs w:val="24"/>
        </w:rPr>
      </w:pPr>
      <w:r w:rsidRPr="002F33BB">
        <w:rPr>
          <w:sz w:val="24"/>
          <w:szCs w:val="24"/>
        </w:rPr>
        <w:t xml:space="preserve">Allerdings wird die Einfahrt mit hoher Geschwindigkeit auch durch ein parkendes Auto nicht behindert, da auf der Strecke ein Gefälle besteht </w:t>
      </w:r>
      <w:r>
        <w:rPr>
          <w:sz w:val="24"/>
          <w:szCs w:val="24"/>
        </w:rPr>
        <w:t xml:space="preserve">und diese </w:t>
      </w:r>
      <w:r w:rsidRPr="002F33BB">
        <w:rPr>
          <w:sz w:val="24"/>
          <w:szCs w:val="24"/>
        </w:rPr>
        <w:t xml:space="preserve">gerade verläuft </w:t>
      </w:r>
    </w:p>
    <w:p w14:paraId="120C53F1" w14:textId="77777777" w:rsidR="002F33BB" w:rsidRPr="002F33BB" w:rsidRDefault="002F33BB" w:rsidP="002F33BB">
      <w:pPr>
        <w:rPr>
          <w:sz w:val="24"/>
          <w:szCs w:val="24"/>
        </w:rPr>
      </w:pPr>
    </w:p>
    <w:p w14:paraId="7DFD031D" w14:textId="77777777" w:rsidR="002F33BB" w:rsidRPr="002F33BB" w:rsidRDefault="002F33BB" w:rsidP="002F33BB">
      <w:pPr>
        <w:jc w:val="center"/>
        <w:rPr>
          <w:sz w:val="24"/>
          <w:szCs w:val="24"/>
          <w:u w:val="single"/>
        </w:rPr>
      </w:pPr>
      <w:r w:rsidRPr="002F33BB">
        <w:rPr>
          <w:noProof/>
          <w:sz w:val="24"/>
          <w:szCs w:val="24"/>
        </w:rPr>
        <w:drawing>
          <wp:inline distT="0" distB="0" distL="0" distR="0" wp14:anchorId="55523804" wp14:editId="4E3BC5E6">
            <wp:extent cx="5370248" cy="3579967"/>
            <wp:effectExtent l="0" t="0" r="0" b="0"/>
            <wp:docPr id="1865755523" name="Grafik 1" descr="Ein Bild, das Zeichnung, Vogel, Darstellung, Cartoon enthält.&#10;&#10;KI-generierte Inhalte können fehlerhaft sei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5292858" name="Grafik 1" descr="Ein Bild, das Zeichnung, Vogel, Darstellung, Cartoon enthält.&#10;&#10;KI-generierte Inhalte können fehlerhaft sein.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370248" cy="35799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F33BB">
        <w:rPr>
          <w:sz w:val="24"/>
          <w:szCs w:val="24"/>
        </w:rPr>
        <w:br w:type="page"/>
      </w:r>
    </w:p>
    <w:p w14:paraId="6E6D6312" w14:textId="77777777" w:rsidR="002F33BB" w:rsidRPr="002F33BB" w:rsidRDefault="002F33BB" w:rsidP="002F33BB">
      <w:pPr>
        <w:rPr>
          <w:b/>
          <w:bCs/>
          <w:sz w:val="24"/>
          <w:szCs w:val="24"/>
        </w:rPr>
      </w:pPr>
      <w:r w:rsidRPr="002F33BB">
        <w:rPr>
          <w:b/>
          <w:bCs/>
          <w:sz w:val="24"/>
          <w:szCs w:val="24"/>
        </w:rPr>
        <w:lastRenderedPageBreak/>
        <w:t xml:space="preserve">Ortseingang Landauer </w:t>
      </w:r>
      <w:proofErr w:type="spellStart"/>
      <w:r w:rsidRPr="002F33BB">
        <w:rPr>
          <w:b/>
          <w:bCs/>
          <w:sz w:val="24"/>
          <w:szCs w:val="24"/>
        </w:rPr>
        <w:t>Strasse</w:t>
      </w:r>
      <w:proofErr w:type="spellEnd"/>
    </w:p>
    <w:p w14:paraId="757EAD2F" w14:textId="77777777" w:rsidR="002F33BB" w:rsidRPr="002F33BB" w:rsidRDefault="002F33BB" w:rsidP="002F33BB">
      <w:pPr>
        <w:pStyle w:val="Listenabsatz"/>
        <w:numPr>
          <w:ilvl w:val="0"/>
          <w:numId w:val="10"/>
        </w:numPr>
        <w:spacing w:line="279" w:lineRule="auto"/>
        <w:rPr>
          <w:sz w:val="24"/>
          <w:szCs w:val="24"/>
        </w:rPr>
      </w:pPr>
      <w:r w:rsidRPr="002F33BB">
        <w:rPr>
          <w:sz w:val="24"/>
          <w:szCs w:val="24"/>
        </w:rPr>
        <w:t xml:space="preserve">Anordnung Tempo 70 im sinnvollen Abstand vor der Ortseinfahrt. </w:t>
      </w:r>
    </w:p>
    <w:p w14:paraId="17C6E9D3" w14:textId="77777777" w:rsidR="002F33BB" w:rsidRPr="002F33BB" w:rsidRDefault="002F33BB" w:rsidP="002F33BB">
      <w:pPr>
        <w:pStyle w:val="Listenabsatz"/>
        <w:numPr>
          <w:ilvl w:val="0"/>
          <w:numId w:val="10"/>
        </w:numPr>
        <w:spacing w:line="279" w:lineRule="auto"/>
        <w:rPr>
          <w:sz w:val="24"/>
          <w:szCs w:val="24"/>
        </w:rPr>
      </w:pPr>
      <w:r w:rsidRPr="002F33BB">
        <w:rPr>
          <w:sz w:val="24"/>
          <w:szCs w:val="24"/>
        </w:rPr>
        <w:t xml:space="preserve">Straßenverengung </w:t>
      </w:r>
      <w:proofErr w:type="spellStart"/>
      <w:r w:rsidRPr="002F33BB">
        <w:rPr>
          <w:sz w:val="24"/>
          <w:szCs w:val="24"/>
        </w:rPr>
        <w:t>ortseinwärts</w:t>
      </w:r>
      <w:proofErr w:type="spellEnd"/>
      <w:r w:rsidRPr="002F33BB">
        <w:rPr>
          <w:sz w:val="24"/>
          <w:szCs w:val="24"/>
        </w:rPr>
        <w:t xml:space="preserve"> rechts durch Ausbuchtung noch vor der Ortseinfahrt. (Z. </w:t>
      </w:r>
      <w:proofErr w:type="gramStart"/>
      <w:r w:rsidRPr="002F33BB">
        <w:rPr>
          <w:sz w:val="24"/>
          <w:szCs w:val="24"/>
        </w:rPr>
        <w:t>B .wie</w:t>
      </w:r>
      <w:proofErr w:type="gramEnd"/>
      <w:r w:rsidRPr="002F33BB">
        <w:rPr>
          <w:sz w:val="24"/>
          <w:szCs w:val="24"/>
        </w:rPr>
        <w:t xml:space="preserve"> in Billigheim)</w:t>
      </w:r>
    </w:p>
    <w:p w14:paraId="4504FFF8" w14:textId="77777777" w:rsidR="002F33BB" w:rsidRPr="002F33BB" w:rsidRDefault="002F33BB" w:rsidP="002F33BB">
      <w:pPr>
        <w:pStyle w:val="Listenabsatz"/>
        <w:numPr>
          <w:ilvl w:val="0"/>
          <w:numId w:val="10"/>
        </w:numPr>
        <w:spacing w:line="279" w:lineRule="auto"/>
        <w:rPr>
          <w:sz w:val="24"/>
          <w:szCs w:val="24"/>
        </w:rPr>
      </w:pPr>
      <w:r w:rsidRPr="002F33BB">
        <w:rPr>
          <w:sz w:val="24"/>
          <w:szCs w:val="24"/>
        </w:rPr>
        <w:t>2 große Bäume rechts und links pflanzen, damit es eine Torwirkung ergibt (Restfläche)</w:t>
      </w:r>
    </w:p>
    <w:p w14:paraId="6BDCAF66" w14:textId="77777777" w:rsidR="002F33BB" w:rsidRPr="002F33BB" w:rsidRDefault="002F33BB" w:rsidP="002F33BB">
      <w:pPr>
        <w:pStyle w:val="Listenabsatz"/>
        <w:numPr>
          <w:ilvl w:val="0"/>
          <w:numId w:val="10"/>
        </w:numPr>
        <w:spacing w:line="279" w:lineRule="auto"/>
        <w:rPr>
          <w:sz w:val="24"/>
          <w:szCs w:val="24"/>
        </w:rPr>
      </w:pPr>
      <w:r w:rsidRPr="002F33BB">
        <w:rPr>
          <w:sz w:val="24"/>
          <w:szCs w:val="24"/>
        </w:rPr>
        <w:t>Prüfen, ob die Fahrbahnbreite noch ausreichend ist, wenn einseitig die Stellplätz wieder auf die Fahrbahn genommen werden.</w:t>
      </w:r>
    </w:p>
    <w:p w14:paraId="51B7CF3F" w14:textId="77777777" w:rsidR="002F33BB" w:rsidRPr="002F33BB" w:rsidRDefault="002F33BB" w:rsidP="002F33BB">
      <w:pPr>
        <w:spacing w:after="0" w:line="278" w:lineRule="auto"/>
        <w:rPr>
          <w:b/>
          <w:bCs/>
          <w:sz w:val="24"/>
          <w:szCs w:val="24"/>
        </w:rPr>
      </w:pPr>
      <w:r w:rsidRPr="002F33BB">
        <w:rPr>
          <w:b/>
          <w:bCs/>
          <w:sz w:val="24"/>
          <w:szCs w:val="24"/>
        </w:rPr>
        <w:t xml:space="preserve">Begründung: </w:t>
      </w:r>
    </w:p>
    <w:p w14:paraId="13967D0E" w14:textId="77777777" w:rsidR="002F33BB" w:rsidRPr="002F33BB" w:rsidRDefault="002F33BB" w:rsidP="002F33BB">
      <w:pPr>
        <w:pStyle w:val="Listenabsatz"/>
        <w:numPr>
          <w:ilvl w:val="0"/>
          <w:numId w:val="10"/>
        </w:numPr>
        <w:spacing w:line="279" w:lineRule="auto"/>
        <w:rPr>
          <w:sz w:val="24"/>
          <w:szCs w:val="24"/>
        </w:rPr>
      </w:pPr>
      <w:r w:rsidRPr="002F33BB">
        <w:rPr>
          <w:sz w:val="24"/>
          <w:szCs w:val="24"/>
        </w:rPr>
        <w:t xml:space="preserve">Einfahrt mit zu hoher Geschwindigkeit, da Gefälle; </w:t>
      </w:r>
    </w:p>
    <w:p w14:paraId="0F483B69" w14:textId="77777777" w:rsidR="002F33BB" w:rsidRPr="002F33BB" w:rsidRDefault="002F33BB" w:rsidP="002F33BB">
      <w:pPr>
        <w:pStyle w:val="Listenabsatz"/>
        <w:numPr>
          <w:ilvl w:val="0"/>
          <w:numId w:val="10"/>
        </w:numPr>
        <w:spacing w:line="279" w:lineRule="auto"/>
        <w:rPr>
          <w:sz w:val="24"/>
          <w:szCs w:val="24"/>
        </w:rPr>
      </w:pPr>
      <w:r w:rsidRPr="002F33BB">
        <w:rPr>
          <w:sz w:val="24"/>
          <w:szCs w:val="24"/>
        </w:rPr>
        <w:t xml:space="preserve">Gehwege zu schmal v.a. </w:t>
      </w:r>
      <w:proofErr w:type="spellStart"/>
      <w:r w:rsidRPr="002F33BB">
        <w:rPr>
          <w:sz w:val="24"/>
          <w:szCs w:val="24"/>
        </w:rPr>
        <w:t>ortseinwärts</w:t>
      </w:r>
      <w:proofErr w:type="spellEnd"/>
      <w:r w:rsidRPr="002F33BB">
        <w:rPr>
          <w:sz w:val="24"/>
          <w:szCs w:val="24"/>
        </w:rPr>
        <w:t xml:space="preserve"> rechts durch Parkbuchten auf dem Gehweg</w:t>
      </w:r>
    </w:p>
    <w:p w14:paraId="611BDCE5" w14:textId="77777777" w:rsidR="002F33BB" w:rsidRPr="002F33BB" w:rsidRDefault="002F33BB" w:rsidP="002F33BB">
      <w:pPr>
        <w:rPr>
          <w:sz w:val="24"/>
          <w:szCs w:val="24"/>
        </w:rPr>
      </w:pPr>
      <w:r w:rsidRPr="002F33BB">
        <w:rPr>
          <w:noProof/>
          <w:sz w:val="24"/>
          <w:szCs w:val="24"/>
        </w:rPr>
        <w:drawing>
          <wp:inline distT="0" distB="0" distL="0" distR="0" wp14:anchorId="6623D73A" wp14:editId="736BC9CF">
            <wp:extent cx="5724525" cy="2419380"/>
            <wp:effectExtent l="0" t="0" r="0" b="0"/>
            <wp:docPr id="461881581" name="drawing" descr="Ein Bild, das draußen, Himmel, Straße, Baum enthält.&#10;&#10;KI-generierte Inhalte können fehlerhaft sei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1881581" name="drawing" descr="Ein Bild, das draußen, Himmel, Straße, Baum enthält.&#10;&#10;KI-generierte Inhalte können fehlerhaft sein.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4525" cy="2419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F62E69" w14:textId="77777777" w:rsidR="002F33BB" w:rsidRPr="002F33BB" w:rsidRDefault="002F33BB" w:rsidP="002F33BB">
      <w:pPr>
        <w:rPr>
          <w:sz w:val="24"/>
          <w:szCs w:val="24"/>
        </w:rPr>
      </w:pPr>
      <w:r w:rsidRPr="002F33BB">
        <w:rPr>
          <w:sz w:val="24"/>
          <w:szCs w:val="24"/>
        </w:rPr>
        <w:br w:type="page"/>
      </w:r>
    </w:p>
    <w:p w14:paraId="735F373A" w14:textId="77777777" w:rsidR="002F33BB" w:rsidRPr="002F33BB" w:rsidRDefault="002F33BB" w:rsidP="002F33BB">
      <w:pPr>
        <w:rPr>
          <w:b/>
          <w:bCs/>
          <w:sz w:val="24"/>
          <w:szCs w:val="24"/>
        </w:rPr>
      </w:pPr>
      <w:r w:rsidRPr="002F33BB">
        <w:rPr>
          <w:b/>
          <w:bCs/>
          <w:sz w:val="24"/>
          <w:szCs w:val="24"/>
        </w:rPr>
        <w:lastRenderedPageBreak/>
        <w:t xml:space="preserve">Ortseingang Billigheimer </w:t>
      </w:r>
      <w:proofErr w:type="spellStart"/>
      <w:r w:rsidRPr="002F33BB">
        <w:rPr>
          <w:b/>
          <w:bCs/>
          <w:sz w:val="24"/>
          <w:szCs w:val="24"/>
        </w:rPr>
        <w:t>Strasse</w:t>
      </w:r>
      <w:proofErr w:type="spellEnd"/>
    </w:p>
    <w:p w14:paraId="26D6980B" w14:textId="77777777" w:rsidR="002F33BB" w:rsidRPr="002F33BB" w:rsidRDefault="002F33BB" w:rsidP="002F33BB">
      <w:pPr>
        <w:pStyle w:val="Listenabsatz"/>
        <w:numPr>
          <w:ilvl w:val="0"/>
          <w:numId w:val="10"/>
        </w:numPr>
        <w:spacing w:line="279" w:lineRule="auto"/>
        <w:rPr>
          <w:sz w:val="24"/>
          <w:szCs w:val="24"/>
          <w:u w:val="single"/>
        </w:rPr>
      </w:pPr>
      <w:r w:rsidRPr="002F33BB">
        <w:rPr>
          <w:sz w:val="24"/>
          <w:szCs w:val="24"/>
        </w:rPr>
        <w:t xml:space="preserve">Schild nach </w:t>
      </w:r>
      <w:proofErr w:type="spellStart"/>
      <w:r w:rsidRPr="002F33BB">
        <w:rPr>
          <w:sz w:val="24"/>
          <w:szCs w:val="24"/>
        </w:rPr>
        <w:t>aussen</w:t>
      </w:r>
      <w:proofErr w:type="spellEnd"/>
      <w:r w:rsidRPr="002F33BB">
        <w:rPr>
          <w:sz w:val="24"/>
          <w:szCs w:val="24"/>
        </w:rPr>
        <w:t xml:space="preserve"> setzen, damit es besser sichtbar wird.</w:t>
      </w:r>
    </w:p>
    <w:p w14:paraId="1193AE19" w14:textId="77777777" w:rsidR="002F33BB" w:rsidRPr="002F33BB" w:rsidRDefault="002F33BB" w:rsidP="002F33BB">
      <w:pPr>
        <w:pStyle w:val="Listenabsatz"/>
        <w:numPr>
          <w:ilvl w:val="0"/>
          <w:numId w:val="10"/>
        </w:numPr>
        <w:spacing w:line="279" w:lineRule="auto"/>
        <w:rPr>
          <w:sz w:val="24"/>
          <w:szCs w:val="24"/>
          <w:u w:val="single"/>
        </w:rPr>
      </w:pPr>
      <w:r w:rsidRPr="002F33BB">
        <w:rPr>
          <w:sz w:val="24"/>
          <w:szCs w:val="24"/>
        </w:rPr>
        <w:t>vorhandene Ausbuchtung deutlich größer machen, beidseits (ist bereits in Planung)</w:t>
      </w:r>
    </w:p>
    <w:p w14:paraId="698AAF39" w14:textId="77777777" w:rsidR="002F33BB" w:rsidRPr="002F33BB" w:rsidRDefault="002F33BB" w:rsidP="002F33BB">
      <w:pPr>
        <w:pStyle w:val="Listenabsatz"/>
        <w:numPr>
          <w:ilvl w:val="0"/>
          <w:numId w:val="10"/>
        </w:numPr>
        <w:spacing w:line="279" w:lineRule="auto"/>
        <w:rPr>
          <w:sz w:val="24"/>
          <w:szCs w:val="24"/>
          <w:u w:val="single"/>
        </w:rPr>
      </w:pPr>
      <w:proofErr w:type="spellStart"/>
      <w:r w:rsidRPr="002F33BB">
        <w:rPr>
          <w:sz w:val="24"/>
          <w:szCs w:val="24"/>
        </w:rPr>
        <w:t>Ranktor</w:t>
      </w:r>
      <w:proofErr w:type="spellEnd"/>
      <w:r w:rsidRPr="002F33BB">
        <w:rPr>
          <w:sz w:val="24"/>
          <w:szCs w:val="24"/>
        </w:rPr>
        <w:t>/</w:t>
      </w:r>
      <w:proofErr w:type="spellStart"/>
      <w:r w:rsidRPr="002F33BB">
        <w:rPr>
          <w:sz w:val="24"/>
          <w:szCs w:val="24"/>
        </w:rPr>
        <w:t>Baumtor</w:t>
      </w:r>
      <w:proofErr w:type="spellEnd"/>
      <w:r w:rsidRPr="002F33BB">
        <w:rPr>
          <w:sz w:val="24"/>
          <w:szCs w:val="24"/>
        </w:rPr>
        <w:t xml:space="preserve"> installieren als optische Bremse (war damals von LBM mitgetragen)</w:t>
      </w:r>
    </w:p>
    <w:p w14:paraId="08711C1D" w14:textId="77777777" w:rsidR="002F33BB" w:rsidRPr="002F33BB" w:rsidRDefault="002F33BB" w:rsidP="002F33BB">
      <w:pPr>
        <w:pStyle w:val="Listenabsatz"/>
        <w:numPr>
          <w:ilvl w:val="0"/>
          <w:numId w:val="10"/>
        </w:numPr>
        <w:spacing w:line="279" w:lineRule="auto"/>
        <w:rPr>
          <w:sz w:val="24"/>
          <w:szCs w:val="24"/>
        </w:rPr>
      </w:pPr>
      <w:r w:rsidRPr="002F33BB">
        <w:rPr>
          <w:sz w:val="24"/>
          <w:szCs w:val="24"/>
        </w:rPr>
        <w:t xml:space="preserve">Rot weißes Markierungsschild </w:t>
      </w:r>
      <w:proofErr w:type="spellStart"/>
      <w:r w:rsidRPr="002F33BB">
        <w:rPr>
          <w:sz w:val="24"/>
          <w:szCs w:val="24"/>
        </w:rPr>
        <w:t>ortseinwärts</w:t>
      </w:r>
      <w:proofErr w:type="spellEnd"/>
      <w:r w:rsidRPr="002F33BB">
        <w:rPr>
          <w:sz w:val="24"/>
          <w:szCs w:val="24"/>
        </w:rPr>
        <w:t xml:space="preserve"> beidseitig an der Brücke anbringen</w:t>
      </w:r>
    </w:p>
    <w:p w14:paraId="7650486B" w14:textId="77777777" w:rsidR="002F33BB" w:rsidRPr="002F33BB" w:rsidRDefault="002F33BB" w:rsidP="002F33BB">
      <w:pPr>
        <w:pStyle w:val="Listenabsatz"/>
        <w:numPr>
          <w:ilvl w:val="0"/>
          <w:numId w:val="10"/>
        </w:numPr>
        <w:spacing w:line="279" w:lineRule="auto"/>
        <w:rPr>
          <w:sz w:val="24"/>
          <w:szCs w:val="24"/>
          <w:u w:val="single"/>
        </w:rPr>
      </w:pPr>
      <w:r w:rsidRPr="002F33BB">
        <w:rPr>
          <w:sz w:val="24"/>
          <w:szCs w:val="24"/>
        </w:rPr>
        <w:t>Tempo 30 bis zur Kreuzung</w:t>
      </w:r>
    </w:p>
    <w:p w14:paraId="00F72072" w14:textId="77777777" w:rsidR="002F33BB" w:rsidRPr="002F33BB" w:rsidRDefault="002F33BB" w:rsidP="002F33BB">
      <w:pPr>
        <w:spacing w:after="0" w:line="278" w:lineRule="auto"/>
        <w:rPr>
          <w:b/>
          <w:bCs/>
          <w:sz w:val="24"/>
          <w:szCs w:val="24"/>
        </w:rPr>
      </w:pPr>
      <w:r w:rsidRPr="002F33BB">
        <w:rPr>
          <w:b/>
          <w:bCs/>
          <w:sz w:val="24"/>
          <w:szCs w:val="24"/>
        </w:rPr>
        <w:t xml:space="preserve">Begründung: </w:t>
      </w:r>
    </w:p>
    <w:p w14:paraId="23A4545D" w14:textId="77777777" w:rsidR="002F33BB" w:rsidRPr="002F33BB" w:rsidRDefault="002F33BB" w:rsidP="002F33BB">
      <w:pPr>
        <w:pStyle w:val="Listenabsatz"/>
        <w:numPr>
          <w:ilvl w:val="0"/>
          <w:numId w:val="10"/>
        </w:numPr>
        <w:spacing w:line="279" w:lineRule="auto"/>
        <w:rPr>
          <w:sz w:val="24"/>
          <w:szCs w:val="24"/>
        </w:rPr>
      </w:pPr>
      <w:r w:rsidRPr="002F33BB">
        <w:rPr>
          <w:sz w:val="24"/>
          <w:szCs w:val="24"/>
        </w:rPr>
        <w:t>Einfahrt mit zu hoher Geschwindigkeit, da lange Gerade Richtung Billigheim</w:t>
      </w:r>
    </w:p>
    <w:p w14:paraId="724527EF" w14:textId="77777777" w:rsidR="002F33BB" w:rsidRPr="002F33BB" w:rsidRDefault="002F33BB" w:rsidP="002F33BB">
      <w:pPr>
        <w:pStyle w:val="Listenabsatz"/>
        <w:numPr>
          <w:ilvl w:val="0"/>
          <w:numId w:val="10"/>
        </w:numPr>
        <w:spacing w:line="279" w:lineRule="auto"/>
        <w:rPr>
          <w:sz w:val="24"/>
          <w:szCs w:val="24"/>
        </w:rPr>
      </w:pPr>
      <w:r w:rsidRPr="002F33BB">
        <w:rPr>
          <w:sz w:val="24"/>
          <w:szCs w:val="24"/>
        </w:rPr>
        <w:t>vorhandene Einschränkung mit Schild ist kaum wahrnehmbar und nicht wirksam.</w:t>
      </w:r>
    </w:p>
    <w:p w14:paraId="6219F159" w14:textId="77777777" w:rsidR="002F33BB" w:rsidRPr="002F33BB" w:rsidRDefault="002F33BB" w:rsidP="002F33BB">
      <w:pPr>
        <w:pStyle w:val="Listenabsatz"/>
        <w:numPr>
          <w:ilvl w:val="0"/>
          <w:numId w:val="10"/>
        </w:numPr>
        <w:spacing w:line="279" w:lineRule="auto"/>
        <w:rPr>
          <w:sz w:val="24"/>
          <w:szCs w:val="24"/>
        </w:rPr>
      </w:pPr>
      <w:r w:rsidRPr="002F33BB">
        <w:rPr>
          <w:sz w:val="24"/>
          <w:szCs w:val="24"/>
        </w:rPr>
        <w:t>Unübersichtliche, gefährliche Ausfahrt aus Ritter-Viertel</w:t>
      </w:r>
    </w:p>
    <w:p w14:paraId="184CCC9C" w14:textId="77777777" w:rsidR="002F33BB" w:rsidRPr="002F33BB" w:rsidRDefault="002F33BB" w:rsidP="002F33BB">
      <w:pPr>
        <w:pStyle w:val="Listenabsatz"/>
        <w:numPr>
          <w:ilvl w:val="0"/>
          <w:numId w:val="10"/>
        </w:numPr>
        <w:spacing w:line="279" w:lineRule="auto"/>
        <w:rPr>
          <w:sz w:val="24"/>
          <w:szCs w:val="24"/>
        </w:rPr>
      </w:pPr>
      <w:r w:rsidRPr="002F33BB">
        <w:rPr>
          <w:sz w:val="24"/>
          <w:szCs w:val="24"/>
        </w:rPr>
        <w:t xml:space="preserve">Gehweg eingeengt durch </w:t>
      </w:r>
      <w:proofErr w:type="spellStart"/>
      <w:r w:rsidRPr="002F33BB">
        <w:rPr>
          <w:sz w:val="24"/>
          <w:szCs w:val="24"/>
        </w:rPr>
        <w:t>Rankpflanzengitter</w:t>
      </w:r>
      <w:proofErr w:type="spellEnd"/>
      <w:r w:rsidRPr="002F33BB">
        <w:rPr>
          <w:sz w:val="24"/>
          <w:szCs w:val="24"/>
        </w:rPr>
        <w:t xml:space="preserve"> und den ungeschnittenen Pflanzen</w:t>
      </w:r>
    </w:p>
    <w:p w14:paraId="7600446C" w14:textId="1C749F69" w:rsidR="002F33BB" w:rsidRPr="002F33BB" w:rsidRDefault="002F33BB" w:rsidP="002F33BB">
      <w:pPr>
        <w:pStyle w:val="StandardWeb"/>
        <w:spacing w:after="120" w:line="276" w:lineRule="auto"/>
        <w:jc w:val="center"/>
        <w:rPr>
          <w:rFonts w:asciiTheme="minorHAnsi" w:eastAsia="Times New Roman" w:hAnsiTheme="minorHAnsi" w:cstheme="minorHAnsi"/>
          <w:color w:val="0A0A0A"/>
          <w:sz w:val="28"/>
          <w:szCs w:val="28"/>
        </w:rPr>
      </w:pPr>
      <w:r>
        <w:rPr>
          <w:noProof/>
        </w:rPr>
        <w:drawing>
          <wp:inline distT="0" distB="0" distL="0" distR="0" wp14:anchorId="41143B76" wp14:editId="5DBEFC4D">
            <wp:extent cx="5086350" cy="3012891"/>
            <wp:effectExtent l="0" t="0" r="0" b="0"/>
            <wp:docPr id="1723929731" name="drawing" descr="Ein Bild, das draußen, Baum, Straße, Himmel enthält.&#10;&#10;KI-generierte Inhalte können fehlerhaft sei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3929731" name="drawing" descr="Ein Bild, das draußen, Baum, Straße, Himmel enthält.&#10;&#10;KI-generierte Inhalte können fehlerhaft sein.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86350" cy="30128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4C71C4" w14:textId="77777777" w:rsidR="002F33BB" w:rsidRPr="002F33BB" w:rsidRDefault="002F33BB" w:rsidP="002F33BB">
      <w:pPr>
        <w:pStyle w:val="StandardWeb"/>
        <w:spacing w:after="120" w:line="276" w:lineRule="auto"/>
        <w:rPr>
          <w:rFonts w:asciiTheme="minorHAnsi" w:eastAsia="Times New Roman" w:hAnsiTheme="minorHAnsi" w:cstheme="minorHAnsi"/>
          <w:color w:val="0A0A0A"/>
        </w:rPr>
      </w:pPr>
    </w:p>
    <w:p w14:paraId="17C7DD4C" w14:textId="77777777" w:rsidR="00017224" w:rsidRDefault="76F1BCE3" w:rsidP="194B3D33">
      <w:pPr>
        <w:pStyle w:val="StandardWeb"/>
        <w:spacing w:before="0" w:beforeAutospacing="0" w:after="120" w:afterAutospacing="0"/>
        <w:jc w:val="both"/>
        <w:rPr>
          <w:rFonts w:ascii="Calibri" w:hAnsi="Calibri" w:cs="Calibri"/>
          <w:b/>
          <w:bCs/>
          <w:sz w:val="28"/>
          <w:szCs w:val="28"/>
        </w:rPr>
      </w:pPr>
      <w:r w:rsidRPr="41832516">
        <w:rPr>
          <w:rFonts w:ascii="Calibri" w:hAnsi="Calibri" w:cs="Calibri"/>
          <w:b/>
          <w:bCs/>
          <w:sz w:val="28"/>
          <w:szCs w:val="28"/>
        </w:rPr>
        <w:t>Antragsstellung</w:t>
      </w:r>
    </w:p>
    <w:p w14:paraId="13B60530" w14:textId="7D56E8B2" w:rsidR="00D21B72" w:rsidRPr="00017224" w:rsidRDefault="00017224" w:rsidP="194B3D33">
      <w:pPr>
        <w:pStyle w:val="StandardWeb"/>
        <w:spacing w:before="0" w:beforeAutospacing="0" w:after="120" w:afterAutospacing="0"/>
        <w:jc w:val="both"/>
        <w:rPr>
          <w:rFonts w:ascii="Calibri" w:hAnsi="Calibri" w:cs="Calibri"/>
          <w:b/>
          <w:bCs/>
        </w:rPr>
      </w:pPr>
      <w:r>
        <w:rPr>
          <w:rFonts w:ascii="Calibri" w:hAnsi="Calibri" w:cs="Calibri"/>
        </w:rPr>
        <w:t>U</w:t>
      </w:r>
      <w:r w:rsidR="00173A8E" w:rsidRPr="00173A8E">
        <w:rPr>
          <w:rFonts w:ascii="Calibri" w:hAnsi="Calibri" w:cs="Calibri"/>
        </w:rPr>
        <w:t xml:space="preserve">nter Berücksichtigung </w:t>
      </w:r>
      <w:r w:rsidR="00173A8E" w:rsidRPr="446C44E0">
        <w:rPr>
          <w:rFonts w:ascii="Calibri" w:hAnsi="Calibri" w:cs="Calibri"/>
          <w:b/>
          <w:bCs/>
        </w:rPr>
        <w:t xml:space="preserve">der neuen gesetzlichen Regelungen im Straßenverkehrsrecht § 45 StVO </w:t>
      </w:r>
      <w:r w:rsidR="00EC2364">
        <w:rPr>
          <w:rFonts w:ascii="Calibri" w:hAnsi="Calibri" w:cs="Calibri"/>
          <w:b/>
          <w:bCs/>
        </w:rPr>
        <w:t xml:space="preserve">und der </w:t>
      </w:r>
      <w:r w:rsidR="00EC2364" w:rsidRPr="00EC2364">
        <w:rPr>
          <w:rFonts w:ascii="Calibri" w:hAnsi="Calibri" w:cs="Calibri"/>
          <w:b/>
          <w:bCs/>
        </w:rPr>
        <w:t>Novelle der VwV-StVO</w:t>
      </w:r>
      <w:r w:rsidR="00EC2364" w:rsidRPr="00781159">
        <w:rPr>
          <w:rFonts w:ascii="Calibri" w:hAnsi="Calibri" w:cs="Calibri"/>
        </w:rPr>
        <w:t xml:space="preserve"> </w:t>
      </w:r>
      <w:r w:rsidR="00EC2364" w:rsidRPr="00EC2364">
        <w:rPr>
          <w:rFonts w:ascii="Calibri" w:hAnsi="Calibri" w:cs="Calibri"/>
          <w:b/>
          <w:bCs/>
        </w:rPr>
        <w:t>vom 10.04.2025</w:t>
      </w:r>
      <w:r w:rsidR="00EC2364">
        <w:rPr>
          <w:rFonts w:ascii="Calibri" w:hAnsi="Calibri" w:cs="Calibri"/>
        </w:rPr>
        <w:t xml:space="preserve"> soll ein Verkehrsplaner beauftragt werden, der die </w:t>
      </w:r>
      <w:r w:rsidR="0059565A" w:rsidRPr="00781159">
        <w:rPr>
          <w:rFonts w:ascii="Calibri" w:hAnsi="Calibri" w:cs="Calibri"/>
        </w:rPr>
        <w:t xml:space="preserve">Möglichkeiten </w:t>
      </w:r>
      <w:r w:rsidR="00EC2364">
        <w:rPr>
          <w:rFonts w:ascii="Calibri" w:hAnsi="Calibri" w:cs="Calibri"/>
        </w:rPr>
        <w:t>prüft</w:t>
      </w:r>
      <w:r w:rsidR="0059565A" w:rsidRPr="00781159">
        <w:rPr>
          <w:rFonts w:ascii="Calibri" w:hAnsi="Calibri" w:cs="Calibri"/>
        </w:rPr>
        <w:t xml:space="preserve">, wie </w:t>
      </w:r>
      <w:r w:rsidR="0059565A" w:rsidRPr="05B13606">
        <w:rPr>
          <w:rFonts w:ascii="Calibri" w:hAnsi="Calibri" w:cs="Calibri"/>
          <w:b/>
          <w:bCs/>
        </w:rPr>
        <w:t>die Einführung von Tempo</w:t>
      </w:r>
      <w:r w:rsidR="002F33BB">
        <w:rPr>
          <w:rFonts w:ascii="Calibri" w:hAnsi="Calibri" w:cs="Calibri"/>
          <w:b/>
          <w:bCs/>
        </w:rPr>
        <w:t xml:space="preserve"> </w:t>
      </w:r>
      <w:r w:rsidR="0059565A" w:rsidRPr="05B13606">
        <w:rPr>
          <w:rFonts w:ascii="Calibri" w:hAnsi="Calibri" w:cs="Calibri"/>
          <w:b/>
          <w:bCs/>
        </w:rPr>
        <w:t xml:space="preserve">30 </w:t>
      </w:r>
      <w:r w:rsidR="0059565A" w:rsidRPr="00017224">
        <w:rPr>
          <w:rFonts w:ascii="Calibri" w:hAnsi="Calibri" w:cs="Calibri"/>
        </w:rPr>
        <w:t>in der</w:t>
      </w:r>
      <w:r w:rsidR="0059565A" w:rsidRPr="05B13606">
        <w:rPr>
          <w:rFonts w:ascii="Calibri" w:hAnsi="Calibri" w:cs="Calibri"/>
          <w:b/>
          <w:bCs/>
        </w:rPr>
        <w:t xml:space="preserve"> </w:t>
      </w:r>
      <w:proofErr w:type="spellStart"/>
      <w:r w:rsidR="0059565A" w:rsidRPr="05B13606">
        <w:rPr>
          <w:rFonts w:ascii="Calibri" w:hAnsi="Calibri" w:cs="Calibri"/>
          <w:b/>
          <w:bCs/>
        </w:rPr>
        <w:t>Insheimer</w:t>
      </w:r>
      <w:proofErr w:type="spellEnd"/>
      <w:r w:rsidR="2DF7BEA8" w:rsidRPr="05B13606">
        <w:rPr>
          <w:rFonts w:ascii="Calibri" w:hAnsi="Calibri" w:cs="Calibri"/>
          <w:b/>
          <w:bCs/>
        </w:rPr>
        <w:t xml:space="preserve"> </w:t>
      </w:r>
      <w:r w:rsidR="0059565A" w:rsidRPr="05B13606">
        <w:rPr>
          <w:rFonts w:ascii="Calibri" w:hAnsi="Calibri" w:cs="Calibri"/>
          <w:b/>
          <w:bCs/>
        </w:rPr>
        <w:t>Straße</w:t>
      </w:r>
      <w:r w:rsidR="00EC2364">
        <w:rPr>
          <w:rFonts w:ascii="Calibri" w:hAnsi="Calibri" w:cs="Calibri"/>
          <w:b/>
          <w:bCs/>
        </w:rPr>
        <w:t xml:space="preserve"> </w:t>
      </w:r>
      <w:r w:rsidR="00EC2364" w:rsidRPr="00EC2364">
        <w:rPr>
          <w:rFonts w:ascii="Calibri" w:hAnsi="Calibri" w:cs="Calibri"/>
        </w:rPr>
        <w:t xml:space="preserve">sowie das Schließen von </w:t>
      </w:r>
      <w:r w:rsidR="00EC2364">
        <w:rPr>
          <w:rFonts w:ascii="Calibri" w:hAnsi="Calibri" w:cs="Calibri"/>
          <w:b/>
          <w:bCs/>
        </w:rPr>
        <w:t xml:space="preserve">Lücken in der </w:t>
      </w:r>
      <w:r w:rsidR="00553EE8" w:rsidRPr="1F0562CC">
        <w:rPr>
          <w:rFonts w:ascii="Calibri" w:hAnsi="Calibri" w:cs="Calibri"/>
          <w:b/>
          <w:bCs/>
        </w:rPr>
        <w:t>Landauer</w:t>
      </w:r>
      <w:r w:rsidR="00553EE8" w:rsidRPr="05B13606">
        <w:rPr>
          <w:rFonts w:ascii="Calibri" w:hAnsi="Calibri" w:cs="Calibri"/>
          <w:b/>
          <w:bCs/>
        </w:rPr>
        <w:t xml:space="preserve"> Stra</w:t>
      </w:r>
      <w:r w:rsidR="15FBBFDC" w:rsidRPr="05B13606">
        <w:rPr>
          <w:rFonts w:ascii="Calibri" w:hAnsi="Calibri" w:cs="Calibri"/>
          <w:b/>
          <w:bCs/>
        </w:rPr>
        <w:t>ß</w:t>
      </w:r>
      <w:r w:rsidR="00553EE8" w:rsidRPr="05B13606">
        <w:rPr>
          <w:rFonts w:ascii="Calibri" w:hAnsi="Calibri" w:cs="Calibri"/>
          <w:b/>
          <w:bCs/>
        </w:rPr>
        <w:t xml:space="preserve">e </w:t>
      </w:r>
      <w:r w:rsidR="00553EE8" w:rsidRPr="00017224">
        <w:rPr>
          <w:rFonts w:ascii="Calibri" w:hAnsi="Calibri" w:cs="Calibri"/>
        </w:rPr>
        <w:t xml:space="preserve">und </w:t>
      </w:r>
      <w:r w:rsidR="3B3AB371" w:rsidRPr="00017224">
        <w:rPr>
          <w:rFonts w:ascii="Calibri" w:hAnsi="Calibri" w:cs="Calibri"/>
        </w:rPr>
        <w:t>der</w:t>
      </w:r>
      <w:r w:rsidR="3B3AB371" w:rsidRPr="7EA94E0A">
        <w:rPr>
          <w:rFonts w:ascii="Calibri" w:hAnsi="Calibri" w:cs="Calibri"/>
          <w:b/>
          <w:bCs/>
        </w:rPr>
        <w:t xml:space="preserve"> </w:t>
      </w:r>
      <w:r w:rsidR="006464EB" w:rsidRPr="7EA94E0A">
        <w:rPr>
          <w:rFonts w:ascii="Calibri" w:hAnsi="Calibri" w:cs="Calibri"/>
          <w:b/>
          <w:bCs/>
        </w:rPr>
        <w:t>Billigheimer Stra</w:t>
      </w:r>
      <w:r w:rsidR="667F8CBF" w:rsidRPr="7EA94E0A">
        <w:rPr>
          <w:rFonts w:ascii="Calibri" w:hAnsi="Calibri" w:cs="Calibri"/>
          <w:b/>
          <w:bCs/>
        </w:rPr>
        <w:t>ß</w:t>
      </w:r>
      <w:r w:rsidR="006464EB" w:rsidRPr="7EA94E0A">
        <w:rPr>
          <w:rFonts w:ascii="Calibri" w:hAnsi="Calibri" w:cs="Calibri"/>
          <w:b/>
          <w:bCs/>
        </w:rPr>
        <w:t>e</w:t>
      </w:r>
      <w:r w:rsidRPr="00017224">
        <w:rPr>
          <w:rFonts w:ascii="Calibri" w:hAnsi="Calibri" w:cs="Calibri"/>
        </w:rPr>
        <w:t xml:space="preserve"> umgesetzt werden kann.</w:t>
      </w:r>
    </w:p>
    <w:p w14:paraId="1FFA00B7" w14:textId="5C7F29F3" w:rsidR="00017224" w:rsidRDefault="69040537" w:rsidP="00EC2364">
      <w:pPr>
        <w:pStyle w:val="StandardWeb"/>
        <w:spacing w:before="0" w:beforeAutospacing="0" w:after="120" w:afterAutospacing="0"/>
        <w:jc w:val="both"/>
        <w:rPr>
          <w:rFonts w:ascii="Calibri" w:hAnsi="Calibri" w:cs="Calibri"/>
        </w:rPr>
      </w:pPr>
      <w:r w:rsidRPr="1A27BF79">
        <w:rPr>
          <w:rFonts w:ascii="Calibri" w:hAnsi="Calibri" w:cs="Calibri"/>
        </w:rPr>
        <w:t xml:space="preserve">Darüber hinaus </w:t>
      </w:r>
      <w:r w:rsidR="002F33BB">
        <w:rPr>
          <w:rFonts w:ascii="Calibri" w:hAnsi="Calibri" w:cs="Calibri"/>
        </w:rPr>
        <w:t xml:space="preserve">können in diesem Zuge auch die Ortseingänge überprüft werden. </w:t>
      </w:r>
      <w:r w:rsidR="00EC2364">
        <w:rPr>
          <w:rFonts w:ascii="Calibri" w:hAnsi="Calibri" w:cs="Calibri"/>
        </w:rPr>
        <w:t xml:space="preserve"> </w:t>
      </w:r>
      <w:r w:rsidR="002F33BB">
        <w:rPr>
          <w:rFonts w:ascii="Calibri" w:hAnsi="Calibri" w:cs="Calibri"/>
        </w:rPr>
        <w:t>Das betrifft insbesondere die Prüfung der</w:t>
      </w:r>
      <w:r w:rsidR="00EC2364">
        <w:rPr>
          <w:rFonts w:ascii="Calibri" w:hAnsi="Calibri" w:cs="Calibri"/>
        </w:rPr>
        <w:t xml:space="preserve"> </w:t>
      </w:r>
      <w:r w:rsidR="00514743" w:rsidRPr="1A27BF79">
        <w:rPr>
          <w:rFonts w:ascii="Calibri" w:hAnsi="Calibri" w:cs="Calibri"/>
          <w:b/>
          <w:bCs/>
        </w:rPr>
        <w:t>Geschwindig</w:t>
      </w:r>
      <w:r w:rsidR="00285DA8" w:rsidRPr="1A27BF79">
        <w:rPr>
          <w:rFonts w:ascii="Calibri" w:hAnsi="Calibri" w:cs="Calibri"/>
          <w:b/>
          <w:bCs/>
        </w:rPr>
        <w:t>keits</w:t>
      </w:r>
      <w:r w:rsidR="008E2A9D" w:rsidRPr="1A27BF79">
        <w:rPr>
          <w:rFonts w:ascii="Calibri" w:hAnsi="Calibri" w:cs="Calibri"/>
          <w:b/>
          <w:bCs/>
        </w:rPr>
        <w:t>begrenzung auf Tempo 70</w:t>
      </w:r>
      <w:r w:rsidR="008E2A9D" w:rsidRPr="1A27BF79">
        <w:rPr>
          <w:rFonts w:ascii="Calibri" w:hAnsi="Calibri" w:cs="Calibri"/>
        </w:rPr>
        <w:t xml:space="preserve"> </w:t>
      </w:r>
      <w:r w:rsidR="53A6E953" w:rsidRPr="1A27BF79">
        <w:rPr>
          <w:rFonts w:ascii="Calibri" w:hAnsi="Calibri" w:cs="Calibri"/>
        </w:rPr>
        <w:t xml:space="preserve">noch </w:t>
      </w:r>
      <w:r w:rsidR="008E2A9D" w:rsidRPr="1A27BF79">
        <w:rPr>
          <w:rFonts w:ascii="Calibri" w:hAnsi="Calibri" w:cs="Calibri"/>
        </w:rPr>
        <w:t>vor de</w:t>
      </w:r>
      <w:r w:rsidR="723A41C3" w:rsidRPr="1A27BF79">
        <w:rPr>
          <w:rFonts w:ascii="Calibri" w:hAnsi="Calibri" w:cs="Calibri"/>
        </w:rPr>
        <w:t>n jeweiligen</w:t>
      </w:r>
      <w:r w:rsidR="008E2A9D" w:rsidRPr="1A27BF79">
        <w:rPr>
          <w:rFonts w:ascii="Calibri" w:hAnsi="Calibri" w:cs="Calibri"/>
        </w:rPr>
        <w:t xml:space="preserve"> Ortsschild</w:t>
      </w:r>
      <w:r w:rsidR="2D2554EC" w:rsidRPr="1A27BF79">
        <w:rPr>
          <w:rFonts w:ascii="Calibri" w:hAnsi="Calibri" w:cs="Calibri"/>
        </w:rPr>
        <w:t>ern</w:t>
      </w:r>
      <w:r w:rsidR="002F33BB">
        <w:rPr>
          <w:rFonts w:ascii="Calibri" w:hAnsi="Calibri" w:cs="Calibri"/>
        </w:rPr>
        <w:t xml:space="preserve"> sowie weiteren </w:t>
      </w:r>
      <w:r w:rsidR="002F33BB" w:rsidRPr="002F33BB">
        <w:rPr>
          <w:rFonts w:ascii="Calibri" w:hAnsi="Calibri" w:cs="Calibri"/>
          <w:b/>
          <w:bCs/>
        </w:rPr>
        <w:t>baulichen</w:t>
      </w:r>
      <w:r w:rsidR="002F33BB">
        <w:rPr>
          <w:rFonts w:ascii="Calibri" w:hAnsi="Calibri" w:cs="Calibri"/>
        </w:rPr>
        <w:t xml:space="preserve"> </w:t>
      </w:r>
      <w:r w:rsidR="002F33BB" w:rsidRPr="002F33BB">
        <w:rPr>
          <w:rFonts w:ascii="Calibri" w:hAnsi="Calibri" w:cs="Calibri"/>
          <w:b/>
          <w:bCs/>
        </w:rPr>
        <w:t>Maßnahmen</w:t>
      </w:r>
      <w:r w:rsidR="002F33BB">
        <w:rPr>
          <w:rFonts w:ascii="Calibri" w:hAnsi="Calibri" w:cs="Calibri"/>
        </w:rPr>
        <w:t>,</w:t>
      </w:r>
      <w:r w:rsidR="008E2A9D" w:rsidRPr="1A27BF79">
        <w:rPr>
          <w:rFonts w:ascii="Calibri" w:hAnsi="Calibri" w:cs="Calibri"/>
        </w:rPr>
        <w:t xml:space="preserve"> </w:t>
      </w:r>
      <w:r w:rsidR="002F33BB">
        <w:rPr>
          <w:rFonts w:ascii="Calibri" w:hAnsi="Calibri" w:cs="Calibri"/>
        </w:rPr>
        <w:t xml:space="preserve">die </w:t>
      </w:r>
      <w:r w:rsidR="648CFAFF" w:rsidRPr="1A27BF79">
        <w:rPr>
          <w:rFonts w:ascii="Calibri" w:hAnsi="Calibri" w:cs="Calibri"/>
        </w:rPr>
        <w:t xml:space="preserve">einem </w:t>
      </w:r>
      <w:proofErr w:type="gramStart"/>
      <w:r w:rsidR="648CFAFF" w:rsidRPr="1A27BF79">
        <w:rPr>
          <w:rFonts w:ascii="Calibri" w:hAnsi="Calibri" w:cs="Calibri"/>
        </w:rPr>
        <w:t>zu hohen Tempo</w:t>
      </w:r>
      <w:proofErr w:type="gramEnd"/>
      <w:r w:rsidR="648CFAFF" w:rsidRPr="1A27BF79">
        <w:rPr>
          <w:rFonts w:ascii="Calibri" w:hAnsi="Calibri" w:cs="Calibri"/>
        </w:rPr>
        <w:t xml:space="preserve"> bei der Ortseinfahrt entgegenwirken</w:t>
      </w:r>
      <w:r w:rsidR="002F33BB">
        <w:rPr>
          <w:rFonts w:ascii="Calibri" w:hAnsi="Calibri" w:cs="Calibri"/>
        </w:rPr>
        <w:t>.</w:t>
      </w:r>
      <w:r w:rsidR="648CFAFF" w:rsidRPr="1A27BF79">
        <w:rPr>
          <w:rFonts w:ascii="Calibri" w:hAnsi="Calibri" w:cs="Calibri"/>
        </w:rPr>
        <w:t xml:space="preserve"> </w:t>
      </w:r>
    </w:p>
    <w:p w14:paraId="3ECFD8F3" w14:textId="66A7C099" w:rsidR="006115E4" w:rsidRDefault="006115E4" w:rsidP="194B3D33">
      <w:pPr>
        <w:jc w:val="both"/>
        <w:rPr>
          <w:rFonts w:ascii="Calibri" w:hAnsi="Calibri" w:cs="Calibri"/>
          <w:sz w:val="24"/>
          <w:szCs w:val="24"/>
        </w:rPr>
      </w:pPr>
    </w:p>
    <w:p w14:paraId="38C654D7" w14:textId="299B5D47" w:rsidR="00017224" w:rsidRPr="00017224" w:rsidRDefault="00017224" w:rsidP="00017224">
      <w:pPr>
        <w:jc w:val="both"/>
        <w:rPr>
          <w:rFonts w:ascii="Calibri" w:hAnsi="Calibri" w:cs="Calibri"/>
          <w:sz w:val="24"/>
          <w:szCs w:val="24"/>
        </w:rPr>
      </w:pPr>
    </w:p>
    <w:sectPr w:rsidR="00017224" w:rsidRPr="00017224">
      <w:pgSz w:w="11906" w:h="16838"/>
      <w:pgMar w:top="1417" w:right="1417" w:bottom="1134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Aptos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Yu Mincho">
    <w:panose1 w:val="02020400000000000000"/>
    <w:charset w:val="80"/>
    <w:family w:val="roman"/>
    <w:notTrueType/>
    <w:pitch w:val="variable"/>
    <w:sig w:usb0="800002E7" w:usb1="2AC7FCFF" w:usb2="00000012" w:usb3="00000000" w:csb0="0002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Yu Gothic Light">
    <w:panose1 w:val="020B0300000000000000"/>
    <w:charset w:val="80"/>
    <w:family w:val="swiss"/>
    <w:pitch w:val="variable"/>
    <w:sig w:usb0="E00002FF" w:usb1="2AC7FDFF" w:usb2="00000016" w:usb3="00000000" w:csb0="000200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2702673"/>
    <w:multiLevelType w:val="hybridMultilevel"/>
    <w:tmpl w:val="C8367D2A"/>
    <w:lvl w:ilvl="0" w:tplc="DE3C3F2C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B17937E"/>
    <w:multiLevelType w:val="hybridMultilevel"/>
    <w:tmpl w:val="FFFFFFFF"/>
    <w:lvl w:ilvl="0" w:tplc="C31229D6">
      <w:start w:val="1"/>
      <w:numFmt w:val="decimal"/>
      <w:lvlText w:val="%1."/>
      <w:lvlJc w:val="left"/>
      <w:pPr>
        <w:ind w:left="720" w:hanging="360"/>
      </w:pPr>
    </w:lvl>
    <w:lvl w:ilvl="1" w:tplc="44DE8484">
      <w:start w:val="1"/>
      <w:numFmt w:val="lowerLetter"/>
      <w:lvlText w:val="%2."/>
      <w:lvlJc w:val="left"/>
      <w:pPr>
        <w:ind w:left="1440" w:hanging="360"/>
      </w:pPr>
    </w:lvl>
    <w:lvl w:ilvl="2" w:tplc="5B60CFA2">
      <w:start w:val="1"/>
      <w:numFmt w:val="lowerRoman"/>
      <w:lvlText w:val="%3."/>
      <w:lvlJc w:val="right"/>
      <w:pPr>
        <w:ind w:left="2160" w:hanging="180"/>
      </w:pPr>
    </w:lvl>
    <w:lvl w:ilvl="3" w:tplc="1F685806">
      <w:start w:val="1"/>
      <w:numFmt w:val="decimal"/>
      <w:lvlText w:val="%4."/>
      <w:lvlJc w:val="left"/>
      <w:pPr>
        <w:ind w:left="2880" w:hanging="360"/>
      </w:pPr>
    </w:lvl>
    <w:lvl w:ilvl="4" w:tplc="3DF66EE0">
      <w:start w:val="1"/>
      <w:numFmt w:val="lowerLetter"/>
      <w:lvlText w:val="%5."/>
      <w:lvlJc w:val="left"/>
      <w:pPr>
        <w:ind w:left="3600" w:hanging="360"/>
      </w:pPr>
    </w:lvl>
    <w:lvl w:ilvl="5" w:tplc="F0C8EBAC">
      <w:start w:val="1"/>
      <w:numFmt w:val="lowerRoman"/>
      <w:lvlText w:val="%6."/>
      <w:lvlJc w:val="right"/>
      <w:pPr>
        <w:ind w:left="4320" w:hanging="180"/>
      </w:pPr>
    </w:lvl>
    <w:lvl w:ilvl="6" w:tplc="A4F86244">
      <w:start w:val="1"/>
      <w:numFmt w:val="decimal"/>
      <w:lvlText w:val="%7."/>
      <w:lvlJc w:val="left"/>
      <w:pPr>
        <w:ind w:left="5040" w:hanging="360"/>
      </w:pPr>
    </w:lvl>
    <w:lvl w:ilvl="7" w:tplc="2FD66E8C">
      <w:start w:val="1"/>
      <w:numFmt w:val="lowerLetter"/>
      <w:lvlText w:val="%8."/>
      <w:lvlJc w:val="left"/>
      <w:pPr>
        <w:ind w:left="5760" w:hanging="360"/>
      </w:pPr>
    </w:lvl>
    <w:lvl w:ilvl="8" w:tplc="515EEED8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34E3A77"/>
    <w:multiLevelType w:val="multilevel"/>
    <w:tmpl w:val="3F5AD3B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1E9564B9"/>
    <w:multiLevelType w:val="hybridMultilevel"/>
    <w:tmpl w:val="AEF2F34E"/>
    <w:lvl w:ilvl="0" w:tplc="22986A9E">
      <w:start w:val="1"/>
      <w:numFmt w:val="lowerRoman"/>
      <w:lvlText w:val="%1."/>
      <w:lvlJc w:val="left"/>
      <w:pPr>
        <w:ind w:left="1080" w:hanging="72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7FC31BD"/>
    <w:multiLevelType w:val="multilevel"/>
    <w:tmpl w:val="BFB63E4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351D52D3"/>
    <w:multiLevelType w:val="hybridMultilevel"/>
    <w:tmpl w:val="8DF091AA"/>
    <w:lvl w:ilvl="0" w:tplc="04070013">
      <w:start w:val="1"/>
      <w:numFmt w:val="upperRoman"/>
      <w:lvlText w:val="%1."/>
      <w:lvlJc w:val="right"/>
      <w:pPr>
        <w:ind w:left="360" w:hanging="360"/>
      </w:pPr>
    </w:lvl>
    <w:lvl w:ilvl="1" w:tplc="04070019" w:tentative="1">
      <w:start w:val="1"/>
      <w:numFmt w:val="lowerLetter"/>
      <w:lvlText w:val="%2."/>
      <w:lvlJc w:val="left"/>
      <w:pPr>
        <w:ind w:left="1080" w:hanging="360"/>
      </w:pPr>
    </w:lvl>
    <w:lvl w:ilvl="2" w:tplc="0407001B" w:tentative="1">
      <w:start w:val="1"/>
      <w:numFmt w:val="lowerRoman"/>
      <w:lvlText w:val="%3."/>
      <w:lvlJc w:val="right"/>
      <w:pPr>
        <w:ind w:left="1800" w:hanging="180"/>
      </w:pPr>
    </w:lvl>
    <w:lvl w:ilvl="3" w:tplc="0407000F" w:tentative="1">
      <w:start w:val="1"/>
      <w:numFmt w:val="decimal"/>
      <w:lvlText w:val="%4."/>
      <w:lvlJc w:val="left"/>
      <w:pPr>
        <w:ind w:left="2520" w:hanging="360"/>
      </w:pPr>
    </w:lvl>
    <w:lvl w:ilvl="4" w:tplc="04070019" w:tentative="1">
      <w:start w:val="1"/>
      <w:numFmt w:val="lowerLetter"/>
      <w:lvlText w:val="%5."/>
      <w:lvlJc w:val="left"/>
      <w:pPr>
        <w:ind w:left="3240" w:hanging="360"/>
      </w:pPr>
    </w:lvl>
    <w:lvl w:ilvl="5" w:tplc="0407001B" w:tentative="1">
      <w:start w:val="1"/>
      <w:numFmt w:val="lowerRoman"/>
      <w:lvlText w:val="%6."/>
      <w:lvlJc w:val="right"/>
      <w:pPr>
        <w:ind w:left="3960" w:hanging="180"/>
      </w:pPr>
    </w:lvl>
    <w:lvl w:ilvl="6" w:tplc="0407000F" w:tentative="1">
      <w:start w:val="1"/>
      <w:numFmt w:val="decimal"/>
      <w:lvlText w:val="%7."/>
      <w:lvlJc w:val="left"/>
      <w:pPr>
        <w:ind w:left="4680" w:hanging="360"/>
      </w:pPr>
    </w:lvl>
    <w:lvl w:ilvl="7" w:tplc="04070019" w:tentative="1">
      <w:start w:val="1"/>
      <w:numFmt w:val="lowerLetter"/>
      <w:lvlText w:val="%8."/>
      <w:lvlJc w:val="left"/>
      <w:pPr>
        <w:ind w:left="5400" w:hanging="360"/>
      </w:pPr>
    </w:lvl>
    <w:lvl w:ilvl="8" w:tplc="0407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6" w15:restartNumberingAfterBreak="0">
    <w:nsid w:val="55804DF9"/>
    <w:multiLevelType w:val="hybridMultilevel"/>
    <w:tmpl w:val="BF12B5E2"/>
    <w:lvl w:ilvl="0" w:tplc="FE8CD15E">
      <w:start w:val="9"/>
      <w:numFmt w:val="bullet"/>
      <w:lvlText w:val="-"/>
      <w:lvlJc w:val="left"/>
      <w:pPr>
        <w:ind w:left="720" w:hanging="360"/>
      </w:pPr>
      <w:rPr>
        <w:rFonts w:ascii="Aptos" w:eastAsiaTheme="minorHAnsi" w:hAnsi="Aptos" w:cstheme="minorBidi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57B1594C"/>
    <w:multiLevelType w:val="multilevel"/>
    <w:tmpl w:val="E2CC6A5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5C91A320"/>
    <w:multiLevelType w:val="hybridMultilevel"/>
    <w:tmpl w:val="FFFFFFFF"/>
    <w:lvl w:ilvl="0" w:tplc="60AAC174">
      <w:start w:val="1"/>
      <w:numFmt w:val="bullet"/>
      <w:lvlText w:val="-"/>
      <w:lvlJc w:val="left"/>
      <w:pPr>
        <w:ind w:left="1068" w:hanging="360"/>
      </w:pPr>
      <w:rPr>
        <w:rFonts w:ascii="Aptos" w:hAnsi="Aptos" w:hint="default"/>
      </w:rPr>
    </w:lvl>
    <w:lvl w:ilvl="1" w:tplc="23A034D2">
      <w:start w:val="1"/>
      <w:numFmt w:val="bullet"/>
      <w:lvlText w:val="o"/>
      <w:lvlJc w:val="left"/>
      <w:pPr>
        <w:ind w:left="1788" w:hanging="360"/>
      </w:pPr>
      <w:rPr>
        <w:rFonts w:ascii="Courier New" w:hAnsi="Courier New" w:hint="default"/>
      </w:rPr>
    </w:lvl>
    <w:lvl w:ilvl="2" w:tplc="B16ADEC4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C810C72C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67F4761E">
      <w:start w:val="1"/>
      <w:numFmt w:val="bullet"/>
      <w:lvlText w:val="o"/>
      <w:lvlJc w:val="left"/>
      <w:pPr>
        <w:ind w:left="3948" w:hanging="360"/>
      </w:pPr>
      <w:rPr>
        <w:rFonts w:ascii="Courier New" w:hAnsi="Courier New" w:hint="default"/>
      </w:rPr>
    </w:lvl>
    <w:lvl w:ilvl="5" w:tplc="F4F4F0DC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A6405AC6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D5FA80F2">
      <w:start w:val="1"/>
      <w:numFmt w:val="bullet"/>
      <w:lvlText w:val="o"/>
      <w:lvlJc w:val="left"/>
      <w:pPr>
        <w:ind w:left="6108" w:hanging="360"/>
      </w:pPr>
      <w:rPr>
        <w:rFonts w:ascii="Courier New" w:hAnsi="Courier New" w:hint="default"/>
      </w:rPr>
    </w:lvl>
    <w:lvl w:ilvl="8" w:tplc="22348B52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9" w15:restartNumberingAfterBreak="0">
    <w:nsid w:val="736A05FA"/>
    <w:multiLevelType w:val="hybridMultilevel"/>
    <w:tmpl w:val="ED964FFE"/>
    <w:lvl w:ilvl="0" w:tplc="FFFFFFFF">
      <w:numFmt w:val="bullet"/>
      <w:lvlText w:val="-"/>
      <w:lvlJc w:val="left"/>
      <w:pPr>
        <w:ind w:left="720" w:hanging="360"/>
      </w:pPr>
      <w:rPr>
        <w:rFonts w:ascii="Segoe UI" w:eastAsiaTheme="minorEastAsia" w:hAnsi="Segoe UI" w:cs="Segoe UI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7D1604AD"/>
    <w:multiLevelType w:val="hybridMultilevel"/>
    <w:tmpl w:val="A87E5C14"/>
    <w:lvl w:ilvl="0" w:tplc="04070013">
      <w:start w:val="1"/>
      <w:numFmt w:val="upperRoman"/>
      <w:lvlText w:val="%1."/>
      <w:lvlJc w:val="right"/>
      <w:pPr>
        <w:ind w:left="36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080" w:hanging="360"/>
      </w:pPr>
    </w:lvl>
    <w:lvl w:ilvl="2" w:tplc="0407001B" w:tentative="1">
      <w:start w:val="1"/>
      <w:numFmt w:val="lowerRoman"/>
      <w:lvlText w:val="%3."/>
      <w:lvlJc w:val="right"/>
      <w:pPr>
        <w:ind w:left="1800" w:hanging="180"/>
      </w:pPr>
    </w:lvl>
    <w:lvl w:ilvl="3" w:tplc="0407000F" w:tentative="1">
      <w:start w:val="1"/>
      <w:numFmt w:val="decimal"/>
      <w:lvlText w:val="%4."/>
      <w:lvlJc w:val="left"/>
      <w:pPr>
        <w:ind w:left="2520" w:hanging="360"/>
      </w:pPr>
    </w:lvl>
    <w:lvl w:ilvl="4" w:tplc="04070019" w:tentative="1">
      <w:start w:val="1"/>
      <w:numFmt w:val="lowerLetter"/>
      <w:lvlText w:val="%5."/>
      <w:lvlJc w:val="left"/>
      <w:pPr>
        <w:ind w:left="3240" w:hanging="360"/>
      </w:pPr>
    </w:lvl>
    <w:lvl w:ilvl="5" w:tplc="0407001B" w:tentative="1">
      <w:start w:val="1"/>
      <w:numFmt w:val="lowerRoman"/>
      <w:lvlText w:val="%6."/>
      <w:lvlJc w:val="right"/>
      <w:pPr>
        <w:ind w:left="3960" w:hanging="180"/>
      </w:pPr>
    </w:lvl>
    <w:lvl w:ilvl="6" w:tplc="0407000F" w:tentative="1">
      <w:start w:val="1"/>
      <w:numFmt w:val="decimal"/>
      <w:lvlText w:val="%7."/>
      <w:lvlJc w:val="left"/>
      <w:pPr>
        <w:ind w:left="4680" w:hanging="360"/>
      </w:pPr>
    </w:lvl>
    <w:lvl w:ilvl="7" w:tplc="04070019" w:tentative="1">
      <w:start w:val="1"/>
      <w:numFmt w:val="lowerLetter"/>
      <w:lvlText w:val="%8."/>
      <w:lvlJc w:val="left"/>
      <w:pPr>
        <w:ind w:left="5400" w:hanging="360"/>
      </w:pPr>
    </w:lvl>
    <w:lvl w:ilvl="8" w:tplc="0407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 w15:restartNumberingAfterBreak="0">
    <w:nsid w:val="7D4449FD"/>
    <w:multiLevelType w:val="multilevel"/>
    <w:tmpl w:val="FFFFFFFF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decimal"/>
      <w:lvlText w:val="%1.%2."/>
      <w:lvlJc w:val="left"/>
      <w:pPr>
        <w:ind w:left="1440" w:hanging="360"/>
      </w:pPr>
    </w:lvl>
    <w:lvl w:ilvl="2">
      <w:start w:val="1"/>
      <w:numFmt w:val="decimal"/>
      <w:lvlText w:val="%1.%2.%3."/>
      <w:lvlJc w:val="left"/>
      <w:pPr>
        <w:ind w:left="2160" w:hanging="180"/>
      </w:pPr>
    </w:lvl>
    <w:lvl w:ilvl="3">
      <w:start w:val="1"/>
      <w:numFmt w:val="decimal"/>
      <w:lvlText w:val="%1.%2.%3.%4."/>
      <w:lvlJc w:val="left"/>
      <w:pPr>
        <w:ind w:left="2880" w:hanging="360"/>
      </w:pPr>
    </w:lvl>
    <w:lvl w:ilvl="4">
      <w:start w:val="1"/>
      <w:numFmt w:val="decimal"/>
      <w:lvlText w:val="%1.%2.%3.%4.%5."/>
      <w:lvlJc w:val="left"/>
      <w:pPr>
        <w:ind w:left="3600" w:hanging="360"/>
      </w:pPr>
    </w:lvl>
    <w:lvl w:ilvl="5">
      <w:start w:val="1"/>
      <w:numFmt w:val="decimal"/>
      <w:lvlText w:val="%1.%2.%3.%4.%5.%6."/>
      <w:lvlJc w:val="left"/>
      <w:pPr>
        <w:ind w:left="4320" w:hanging="180"/>
      </w:pPr>
    </w:lvl>
    <w:lvl w:ilvl="6">
      <w:start w:val="1"/>
      <w:numFmt w:val="decimal"/>
      <w:lvlText w:val="%1.%2.%3.%4.%5.%6.%7."/>
      <w:lvlJc w:val="left"/>
      <w:pPr>
        <w:ind w:left="5040" w:hanging="360"/>
      </w:pPr>
    </w:lvl>
    <w:lvl w:ilvl="7">
      <w:start w:val="1"/>
      <w:numFmt w:val="decimal"/>
      <w:lvlText w:val="%1.%2.%3.%4.%5.%6.%7.%8."/>
      <w:lvlJc w:val="left"/>
      <w:pPr>
        <w:ind w:left="5760" w:hanging="360"/>
      </w:pPr>
    </w:lvl>
    <w:lvl w:ilvl="8">
      <w:start w:val="1"/>
      <w:numFmt w:val="decimal"/>
      <w:lvlText w:val="%1.%2.%3.%4.%5.%6.%7.%8.%9."/>
      <w:lvlJc w:val="left"/>
      <w:pPr>
        <w:ind w:left="6480" w:hanging="180"/>
      </w:pPr>
    </w:lvl>
  </w:abstractNum>
  <w:abstractNum w:abstractNumId="12" w15:restartNumberingAfterBreak="0">
    <w:nsid w:val="7FDE4C42"/>
    <w:multiLevelType w:val="hybridMultilevel"/>
    <w:tmpl w:val="2D6CFE0A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498882360">
    <w:abstractNumId w:val="12"/>
  </w:num>
  <w:num w:numId="2" w16cid:durableId="368723063">
    <w:abstractNumId w:val="9"/>
  </w:num>
  <w:num w:numId="3" w16cid:durableId="1390568025">
    <w:abstractNumId w:val="11"/>
  </w:num>
  <w:num w:numId="4" w16cid:durableId="1195652716">
    <w:abstractNumId w:val="1"/>
  </w:num>
  <w:num w:numId="5" w16cid:durableId="470827091">
    <w:abstractNumId w:val="8"/>
  </w:num>
  <w:num w:numId="6" w16cid:durableId="2108185699">
    <w:abstractNumId w:val="3"/>
  </w:num>
  <w:num w:numId="7" w16cid:durableId="363213105">
    <w:abstractNumId w:val="2"/>
  </w:num>
  <w:num w:numId="8" w16cid:durableId="1172599338">
    <w:abstractNumId w:val="4"/>
  </w:num>
  <w:num w:numId="9" w16cid:durableId="312876540">
    <w:abstractNumId w:val="7"/>
  </w:num>
  <w:num w:numId="10" w16cid:durableId="986977750">
    <w:abstractNumId w:val="6"/>
  </w:num>
  <w:num w:numId="11" w16cid:durableId="1756585338">
    <w:abstractNumId w:val="5"/>
  </w:num>
  <w:num w:numId="12" w16cid:durableId="1745686688">
    <w:abstractNumId w:val="0"/>
  </w:num>
  <w:num w:numId="13" w16cid:durableId="505874581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19"/>
  <w:doNotDisplayPageBoundaries/>
  <w:hideSpellingErrors/>
  <w:hideGrammaticalErrors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07FB2"/>
    <w:rsid w:val="00000217"/>
    <w:rsid w:val="0000063C"/>
    <w:rsid w:val="00001475"/>
    <w:rsid w:val="000028B9"/>
    <w:rsid w:val="00012992"/>
    <w:rsid w:val="00016198"/>
    <w:rsid w:val="00017224"/>
    <w:rsid w:val="00017E03"/>
    <w:rsid w:val="000221B0"/>
    <w:rsid w:val="0002283F"/>
    <w:rsid w:val="000251E6"/>
    <w:rsid w:val="00026BA5"/>
    <w:rsid w:val="00030665"/>
    <w:rsid w:val="00032763"/>
    <w:rsid w:val="000370E0"/>
    <w:rsid w:val="00040A2F"/>
    <w:rsid w:val="000452AF"/>
    <w:rsid w:val="00045D78"/>
    <w:rsid w:val="0005024D"/>
    <w:rsid w:val="00063980"/>
    <w:rsid w:val="00070693"/>
    <w:rsid w:val="00071780"/>
    <w:rsid w:val="00072081"/>
    <w:rsid w:val="0007688D"/>
    <w:rsid w:val="00086094"/>
    <w:rsid w:val="00086512"/>
    <w:rsid w:val="00092F68"/>
    <w:rsid w:val="00096F31"/>
    <w:rsid w:val="000A058F"/>
    <w:rsid w:val="000A38C9"/>
    <w:rsid w:val="000A41C4"/>
    <w:rsid w:val="000A4B07"/>
    <w:rsid w:val="000A5BCB"/>
    <w:rsid w:val="000B29F4"/>
    <w:rsid w:val="000B33CF"/>
    <w:rsid w:val="000B71F4"/>
    <w:rsid w:val="000C03EB"/>
    <w:rsid w:val="000C16C7"/>
    <w:rsid w:val="000C7CC2"/>
    <w:rsid w:val="000D25E2"/>
    <w:rsid w:val="000D305C"/>
    <w:rsid w:val="000D6F4F"/>
    <w:rsid w:val="000D7BE8"/>
    <w:rsid w:val="000E3A65"/>
    <w:rsid w:val="000E70AC"/>
    <w:rsid w:val="00100091"/>
    <w:rsid w:val="00102FD1"/>
    <w:rsid w:val="00103A4E"/>
    <w:rsid w:val="00105928"/>
    <w:rsid w:val="001131DF"/>
    <w:rsid w:val="00113CD5"/>
    <w:rsid w:val="00114CF8"/>
    <w:rsid w:val="00115B19"/>
    <w:rsid w:val="00122446"/>
    <w:rsid w:val="00123021"/>
    <w:rsid w:val="001262AB"/>
    <w:rsid w:val="00126395"/>
    <w:rsid w:val="00126600"/>
    <w:rsid w:val="00137CFA"/>
    <w:rsid w:val="00137D1C"/>
    <w:rsid w:val="00140746"/>
    <w:rsid w:val="00142C1A"/>
    <w:rsid w:val="001462B2"/>
    <w:rsid w:val="00151C4B"/>
    <w:rsid w:val="001534DC"/>
    <w:rsid w:val="001543EF"/>
    <w:rsid w:val="00154586"/>
    <w:rsid w:val="00167AB3"/>
    <w:rsid w:val="00173A8E"/>
    <w:rsid w:val="00175DF8"/>
    <w:rsid w:val="00176867"/>
    <w:rsid w:val="00184852"/>
    <w:rsid w:val="00185F7A"/>
    <w:rsid w:val="00187756"/>
    <w:rsid w:val="001A11FD"/>
    <w:rsid w:val="001B24A2"/>
    <w:rsid w:val="001B2C14"/>
    <w:rsid w:val="001B5C76"/>
    <w:rsid w:val="001C6193"/>
    <w:rsid w:val="001CCCB4"/>
    <w:rsid w:val="001D0856"/>
    <w:rsid w:val="001D2AF2"/>
    <w:rsid w:val="001D2FCE"/>
    <w:rsid w:val="001F0518"/>
    <w:rsid w:val="001F41FD"/>
    <w:rsid w:val="001F6039"/>
    <w:rsid w:val="001F6C38"/>
    <w:rsid w:val="002067AF"/>
    <w:rsid w:val="00212350"/>
    <w:rsid w:val="002127C4"/>
    <w:rsid w:val="00213729"/>
    <w:rsid w:val="002234C4"/>
    <w:rsid w:val="00225792"/>
    <w:rsid w:val="00227286"/>
    <w:rsid w:val="002300CA"/>
    <w:rsid w:val="00233DB8"/>
    <w:rsid w:val="0023446F"/>
    <w:rsid w:val="00234842"/>
    <w:rsid w:val="00234FEB"/>
    <w:rsid w:val="002351E5"/>
    <w:rsid w:val="00241292"/>
    <w:rsid w:val="002442D6"/>
    <w:rsid w:val="00250E2D"/>
    <w:rsid w:val="00251F24"/>
    <w:rsid w:val="00261416"/>
    <w:rsid w:val="0026168F"/>
    <w:rsid w:val="0026567F"/>
    <w:rsid w:val="00267198"/>
    <w:rsid w:val="00271FDE"/>
    <w:rsid w:val="00273350"/>
    <w:rsid w:val="00274DFB"/>
    <w:rsid w:val="002750D7"/>
    <w:rsid w:val="00282818"/>
    <w:rsid w:val="00282CD1"/>
    <w:rsid w:val="002839DD"/>
    <w:rsid w:val="00285DA8"/>
    <w:rsid w:val="0028708B"/>
    <w:rsid w:val="002903F8"/>
    <w:rsid w:val="00290745"/>
    <w:rsid w:val="00292599"/>
    <w:rsid w:val="002950DD"/>
    <w:rsid w:val="00297AC5"/>
    <w:rsid w:val="00297B5B"/>
    <w:rsid w:val="002A71AE"/>
    <w:rsid w:val="002B1466"/>
    <w:rsid w:val="002B325D"/>
    <w:rsid w:val="002B5C0A"/>
    <w:rsid w:val="002B7419"/>
    <w:rsid w:val="002C3D2C"/>
    <w:rsid w:val="002C41D7"/>
    <w:rsid w:val="002C6D53"/>
    <w:rsid w:val="002D5B86"/>
    <w:rsid w:val="002D64C8"/>
    <w:rsid w:val="002E73BF"/>
    <w:rsid w:val="002F2E58"/>
    <w:rsid w:val="002F33BB"/>
    <w:rsid w:val="002F3619"/>
    <w:rsid w:val="002F6FFD"/>
    <w:rsid w:val="00303EB7"/>
    <w:rsid w:val="003153AC"/>
    <w:rsid w:val="00316C91"/>
    <w:rsid w:val="00317095"/>
    <w:rsid w:val="00317818"/>
    <w:rsid w:val="0032370D"/>
    <w:rsid w:val="00331383"/>
    <w:rsid w:val="00336607"/>
    <w:rsid w:val="003403DA"/>
    <w:rsid w:val="00345459"/>
    <w:rsid w:val="003511A9"/>
    <w:rsid w:val="00353BDE"/>
    <w:rsid w:val="003572AE"/>
    <w:rsid w:val="003602F1"/>
    <w:rsid w:val="00361B4D"/>
    <w:rsid w:val="003622A2"/>
    <w:rsid w:val="003701C5"/>
    <w:rsid w:val="00375E70"/>
    <w:rsid w:val="00375FE7"/>
    <w:rsid w:val="00376827"/>
    <w:rsid w:val="003777DD"/>
    <w:rsid w:val="00381625"/>
    <w:rsid w:val="003831F3"/>
    <w:rsid w:val="00383ACC"/>
    <w:rsid w:val="00383C30"/>
    <w:rsid w:val="00385DB3"/>
    <w:rsid w:val="00386B17"/>
    <w:rsid w:val="003920D3"/>
    <w:rsid w:val="00393C81"/>
    <w:rsid w:val="003A0102"/>
    <w:rsid w:val="003B3E49"/>
    <w:rsid w:val="003B60B2"/>
    <w:rsid w:val="003B6991"/>
    <w:rsid w:val="003C6A2A"/>
    <w:rsid w:val="003D0E2E"/>
    <w:rsid w:val="003D2AB4"/>
    <w:rsid w:val="003D36F2"/>
    <w:rsid w:val="003E3D97"/>
    <w:rsid w:val="003E4C60"/>
    <w:rsid w:val="003E74C3"/>
    <w:rsid w:val="00402BA6"/>
    <w:rsid w:val="00403494"/>
    <w:rsid w:val="00405000"/>
    <w:rsid w:val="004102C9"/>
    <w:rsid w:val="0041443E"/>
    <w:rsid w:val="00415870"/>
    <w:rsid w:val="00416757"/>
    <w:rsid w:val="004203A9"/>
    <w:rsid w:val="00422218"/>
    <w:rsid w:val="00422BED"/>
    <w:rsid w:val="004247E4"/>
    <w:rsid w:val="00430752"/>
    <w:rsid w:val="0043273A"/>
    <w:rsid w:val="00444566"/>
    <w:rsid w:val="00444A88"/>
    <w:rsid w:val="0045530D"/>
    <w:rsid w:val="00455448"/>
    <w:rsid w:val="00461E17"/>
    <w:rsid w:val="00461E8E"/>
    <w:rsid w:val="00464896"/>
    <w:rsid w:val="00470E60"/>
    <w:rsid w:val="004726CA"/>
    <w:rsid w:val="00474CEF"/>
    <w:rsid w:val="0048066B"/>
    <w:rsid w:val="00481D3A"/>
    <w:rsid w:val="0048320B"/>
    <w:rsid w:val="0048320E"/>
    <w:rsid w:val="00485412"/>
    <w:rsid w:val="00490A91"/>
    <w:rsid w:val="00492665"/>
    <w:rsid w:val="00495698"/>
    <w:rsid w:val="004973BC"/>
    <w:rsid w:val="004A2924"/>
    <w:rsid w:val="004A3525"/>
    <w:rsid w:val="004A79EF"/>
    <w:rsid w:val="004B2944"/>
    <w:rsid w:val="004B453C"/>
    <w:rsid w:val="004B6D36"/>
    <w:rsid w:val="004B6E50"/>
    <w:rsid w:val="004C0F21"/>
    <w:rsid w:val="004C14C4"/>
    <w:rsid w:val="004C4069"/>
    <w:rsid w:val="004C6F67"/>
    <w:rsid w:val="004C7D8C"/>
    <w:rsid w:val="004D2679"/>
    <w:rsid w:val="004D3B7B"/>
    <w:rsid w:val="004D5416"/>
    <w:rsid w:val="004D57C5"/>
    <w:rsid w:val="004E161B"/>
    <w:rsid w:val="004E34F9"/>
    <w:rsid w:val="004E5837"/>
    <w:rsid w:val="004F0A17"/>
    <w:rsid w:val="004F2286"/>
    <w:rsid w:val="004F698C"/>
    <w:rsid w:val="004F6C6E"/>
    <w:rsid w:val="00501912"/>
    <w:rsid w:val="00502751"/>
    <w:rsid w:val="00502E70"/>
    <w:rsid w:val="00503A2E"/>
    <w:rsid w:val="005058F5"/>
    <w:rsid w:val="0050675A"/>
    <w:rsid w:val="00506855"/>
    <w:rsid w:val="005071FF"/>
    <w:rsid w:val="00514743"/>
    <w:rsid w:val="00514843"/>
    <w:rsid w:val="00514B15"/>
    <w:rsid w:val="00524467"/>
    <w:rsid w:val="00524EBD"/>
    <w:rsid w:val="005333B8"/>
    <w:rsid w:val="00533811"/>
    <w:rsid w:val="00547558"/>
    <w:rsid w:val="0054768D"/>
    <w:rsid w:val="00553EE8"/>
    <w:rsid w:val="00557FEA"/>
    <w:rsid w:val="00563319"/>
    <w:rsid w:val="00566FED"/>
    <w:rsid w:val="005706FF"/>
    <w:rsid w:val="00571DAA"/>
    <w:rsid w:val="0057371A"/>
    <w:rsid w:val="00577FBB"/>
    <w:rsid w:val="005925A8"/>
    <w:rsid w:val="0059392F"/>
    <w:rsid w:val="00594EFD"/>
    <w:rsid w:val="0059565A"/>
    <w:rsid w:val="005A0D44"/>
    <w:rsid w:val="005A1197"/>
    <w:rsid w:val="005B0089"/>
    <w:rsid w:val="005B0902"/>
    <w:rsid w:val="005B29D5"/>
    <w:rsid w:val="005B2F56"/>
    <w:rsid w:val="005B3DFC"/>
    <w:rsid w:val="005B5F5A"/>
    <w:rsid w:val="005C1268"/>
    <w:rsid w:val="005C64DC"/>
    <w:rsid w:val="005C75AD"/>
    <w:rsid w:val="005D1F0B"/>
    <w:rsid w:val="005D5422"/>
    <w:rsid w:val="005D59CD"/>
    <w:rsid w:val="005D69D3"/>
    <w:rsid w:val="005E2560"/>
    <w:rsid w:val="005E39F8"/>
    <w:rsid w:val="005E440E"/>
    <w:rsid w:val="005E6D2C"/>
    <w:rsid w:val="005F65CA"/>
    <w:rsid w:val="00601040"/>
    <w:rsid w:val="0060239A"/>
    <w:rsid w:val="00606F26"/>
    <w:rsid w:val="006071D7"/>
    <w:rsid w:val="006105EF"/>
    <w:rsid w:val="006115E4"/>
    <w:rsid w:val="00612883"/>
    <w:rsid w:val="00614C57"/>
    <w:rsid w:val="00617D13"/>
    <w:rsid w:val="00624BD5"/>
    <w:rsid w:val="00624DDB"/>
    <w:rsid w:val="00630C2B"/>
    <w:rsid w:val="00635C94"/>
    <w:rsid w:val="00640BF7"/>
    <w:rsid w:val="00642361"/>
    <w:rsid w:val="00644AF5"/>
    <w:rsid w:val="006464EB"/>
    <w:rsid w:val="00647A42"/>
    <w:rsid w:val="006514DE"/>
    <w:rsid w:val="00652AD2"/>
    <w:rsid w:val="00653484"/>
    <w:rsid w:val="0065659A"/>
    <w:rsid w:val="00660C25"/>
    <w:rsid w:val="006626DC"/>
    <w:rsid w:val="00662C87"/>
    <w:rsid w:val="00664277"/>
    <w:rsid w:val="00680D49"/>
    <w:rsid w:val="0068135D"/>
    <w:rsid w:val="00683565"/>
    <w:rsid w:val="00684E80"/>
    <w:rsid w:val="00684F1B"/>
    <w:rsid w:val="00685D62"/>
    <w:rsid w:val="00686ED4"/>
    <w:rsid w:val="006901B9"/>
    <w:rsid w:val="00696ACE"/>
    <w:rsid w:val="00696BD5"/>
    <w:rsid w:val="006A1CD4"/>
    <w:rsid w:val="006A21DE"/>
    <w:rsid w:val="006A65EC"/>
    <w:rsid w:val="006B4360"/>
    <w:rsid w:val="006B4FBE"/>
    <w:rsid w:val="006B72E2"/>
    <w:rsid w:val="006BF8DD"/>
    <w:rsid w:val="006C1BB2"/>
    <w:rsid w:val="006C3726"/>
    <w:rsid w:val="006C4AD6"/>
    <w:rsid w:val="006E089C"/>
    <w:rsid w:val="006E29C3"/>
    <w:rsid w:val="006E5D62"/>
    <w:rsid w:val="006F5B06"/>
    <w:rsid w:val="006F6928"/>
    <w:rsid w:val="006F6F21"/>
    <w:rsid w:val="006F7BB9"/>
    <w:rsid w:val="00703B56"/>
    <w:rsid w:val="00714080"/>
    <w:rsid w:val="0072385C"/>
    <w:rsid w:val="00732D0E"/>
    <w:rsid w:val="00733081"/>
    <w:rsid w:val="007418A9"/>
    <w:rsid w:val="007426F7"/>
    <w:rsid w:val="00743F12"/>
    <w:rsid w:val="0075028E"/>
    <w:rsid w:val="00750E12"/>
    <w:rsid w:val="00751E6A"/>
    <w:rsid w:val="00754CC3"/>
    <w:rsid w:val="00762A4B"/>
    <w:rsid w:val="00764B14"/>
    <w:rsid w:val="00781159"/>
    <w:rsid w:val="00783A7A"/>
    <w:rsid w:val="00794C67"/>
    <w:rsid w:val="00795AC8"/>
    <w:rsid w:val="00797E62"/>
    <w:rsid w:val="007A03BF"/>
    <w:rsid w:val="007B129B"/>
    <w:rsid w:val="007B1C9D"/>
    <w:rsid w:val="007B1CB8"/>
    <w:rsid w:val="007B3511"/>
    <w:rsid w:val="007B4190"/>
    <w:rsid w:val="007B70EE"/>
    <w:rsid w:val="007C0F1A"/>
    <w:rsid w:val="007C602C"/>
    <w:rsid w:val="007D0BD5"/>
    <w:rsid w:val="007D2123"/>
    <w:rsid w:val="007D2B08"/>
    <w:rsid w:val="007D4247"/>
    <w:rsid w:val="007E1243"/>
    <w:rsid w:val="007E2DF3"/>
    <w:rsid w:val="007E7915"/>
    <w:rsid w:val="007F0396"/>
    <w:rsid w:val="007F0611"/>
    <w:rsid w:val="007F1538"/>
    <w:rsid w:val="007F34FF"/>
    <w:rsid w:val="007F3B84"/>
    <w:rsid w:val="007F5CEF"/>
    <w:rsid w:val="007F66EE"/>
    <w:rsid w:val="008023C8"/>
    <w:rsid w:val="008057E2"/>
    <w:rsid w:val="00815209"/>
    <w:rsid w:val="008208F3"/>
    <w:rsid w:val="00820B08"/>
    <w:rsid w:val="00820CAA"/>
    <w:rsid w:val="008215BA"/>
    <w:rsid w:val="0082275B"/>
    <w:rsid w:val="00822FFD"/>
    <w:rsid w:val="00835042"/>
    <w:rsid w:val="00837DE4"/>
    <w:rsid w:val="00844969"/>
    <w:rsid w:val="00845393"/>
    <w:rsid w:val="00845524"/>
    <w:rsid w:val="00847EFB"/>
    <w:rsid w:val="00853791"/>
    <w:rsid w:val="00856834"/>
    <w:rsid w:val="008602BF"/>
    <w:rsid w:val="0086066F"/>
    <w:rsid w:val="008663AE"/>
    <w:rsid w:val="00872B11"/>
    <w:rsid w:val="00880221"/>
    <w:rsid w:val="00882E95"/>
    <w:rsid w:val="00883939"/>
    <w:rsid w:val="00886D95"/>
    <w:rsid w:val="0089041F"/>
    <w:rsid w:val="0089167F"/>
    <w:rsid w:val="008A1731"/>
    <w:rsid w:val="008A2209"/>
    <w:rsid w:val="008A38F7"/>
    <w:rsid w:val="008A452B"/>
    <w:rsid w:val="008A7B09"/>
    <w:rsid w:val="008B0685"/>
    <w:rsid w:val="008B1167"/>
    <w:rsid w:val="008B27D8"/>
    <w:rsid w:val="008B61C0"/>
    <w:rsid w:val="008B630D"/>
    <w:rsid w:val="008B6E7D"/>
    <w:rsid w:val="008C1404"/>
    <w:rsid w:val="008C65A9"/>
    <w:rsid w:val="008C6ED9"/>
    <w:rsid w:val="008D1209"/>
    <w:rsid w:val="008D458F"/>
    <w:rsid w:val="008D45EB"/>
    <w:rsid w:val="008E2A9D"/>
    <w:rsid w:val="008E31F3"/>
    <w:rsid w:val="008E7ECF"/>
    <w:rsid w:val="008F2AF3"/>
    <w:rsid w:val="008F61CF"/>
    <w:rsid w:val="00901ED0"/>
    <w:rsid w:val="00903DE4"/>
    <w:rsid w:val="00906821"/>
    <w:rsid w:val="00910586"/>
    <w:rsid w:val="009126CE"/>
    <w:rsid w:val="00913CED"/>
    <w:rsid w:val="00913EE9"/>
    <w:rsid w:val="009158E0"/>
    <w:rsid w:val="00916F27"/>
    <w:rsid w:val="00922DB4"/>
    <w:rsid w:val="00924F51"/>
    <w:rsid w:val="009302E6"/>
    <w:rsid w:val="00930957"/>
    <w:rsid w:val="00931024"/>
    <w:rsid w:val="0093302F"/>
    <w:rsid w:val="009356B2"/>
    <w:rsid w:val="00952FD5"/>
    <w:rsid w:val="00964402"/>
    <w:rsid w:val="00965D19"/>
    <w:rsid w:val="00967408"/>
    <w:rsid w:val="00967804"/>
    <w:rsid w:val="00972E2F"/>
    <w:rsid w:val="00974012"/>
    <w:rsid w:val="00976001"/>
    <w:rsid w:val="00980969"/>
    <w:rsid w:val="0098389B"/>
    <w:rsid w:val="00984A31"/>
    <w:rsid w:val="00986EC9"/>
    <w:rsid w:val="00987B3B"/>
    <w:rsid w:val="0099033E"/>
    <w:rsid w:val="00992B37"/>
    <w:rsid w:val="009968A7"/>
    <w:rsid w:val="009A3FC9"/>
    <w:rsid w:val="009B2D31"/>
    <w:rsid w:val="009C69FA"/>
    <w:rsid w:val="009D027A"/>
    <w:rsid w:val="009D6E1F"/>
    <w:rsid w:val="009E09D2"/>
    <w:rsid w:val="009E112A"/>
    <w:rsid w:val="009E15B7"/>
    <w:rsid w:val="009E1A68"/>
    <w:rsid w:val="009E2CB3"/>
    <w:rsid w:val="009E3399"/>
    <w:rsid w:val="009E492E"/>
    <w:rsid w:val="009E617D"/>
    <w:rsid w:val="009F05C7"/>
    <w:rsid w:val="009F5F48"/>
    <w:rsid w:val="009F69F8"/>
    <w:rsid w:val="00A0434F"/>
    <w:rsid w:val="00A1262C"/>
    <w:rsid w:val="00A1350E"/>
    <w:rsid w:val="00A13F3F"/>
    <w:rsid w:val="00A1DA21"/>
    <w:rsid w:val="00A224FD"/>
    <w:rsid w:val="00A3029C"/>
    <w:rsid w:val="00A31606"/>
    <w:rsid w:val="00A326CD"/>
    <w:rsid w:val="00A32D8C"/>
    <w:rsid w:val="00A33074"/>
    <w:rsid w:val="00A35B62"/>
    <w:rsid w:val="00A37581"/>
    <w:rsid w:val="00A413C1"/>
    <w:rsid w:val="00A42692"/>
    <w:rsid w:val="00A43266"/>
    <w:rsid w:val="00A454C9"/>
    <w:rsid w:val="00A460B3"/>
    <w:rsid w:val="00A47E4F"/>
    <w:rsid w:val="00A55756"/>
    <w:rsid w:val="00A5791D"/>
    <w:rsid w:val="00A60C28"/>
    <w:rsid w:val="00A65331"/>
    <w:rsid w:val="00A65D8A"/>
    <w:rsid w:val="00A67585"/>
    <w:rsid w:val="00A722CC"/>
    <w:rsid w:val="00A7391F"/>
    <w:rsid w:val="00A74705"/>
    <w:rsid w:val="00A8092E"/>
    <w:rsid w:val="00A830D7"/>
    <w:rsid w:val="00A90FC7"/>
    <w:rsid w:val="00A92D8B"/>
    <w:rsid w:val="00A979DB"/>
    <w:rsid w:val="00AA1AC8"/>
    <w:rsid w:val="00AA3C06"/>
    <w:rsid w:val="00AA425E"/>
    <w:rsid w:val="00AA513E"/>
    <w:rsid w:val="00AA5A1B"/>
    <w:rsid w:val="00AA6E35"/>
    <w:rsid w:val="00AB253B"/>
    <w:rsid w:val="00AB57E9"/>
    <w:rsid w:val="00AB690B"/>
    <w:rsid w:val="00AC50AF"/>
    <w:rsid w:val="00AC52D5"/>
    <w:rsid w:val="00AD1E71"/>
    <w:rsid w:val="00AD5287"/>
    <w:rsid w:val="00AF1104"/>
    <w:rsid w:val="00AF2B6A"/>
    <w:rsid w:val="00AF351B"/>
    <w:rsid w:val="00AF646B"/>
    <w:rsid w:val="00B010D0"/>
    <w:rsid w:val="00B05547"/>
    <w:rsid w:val="00B10E18"/>
    <w:rsid w:val="00B17724"/>
    <w:rsid w:val="00B25254"/>
    <w:rsid w:val="00B3356F"/>
    <w:rsid w:val="00B449A2"/>
    <w:rsid w:val="00B4595D"/>
    <w:rsid w:val="00B47C00"/>
    <w:rsid w:val="00B47D68"/>
    <w:rsid w:val="00B50440"/>
    <w:rsid w:val="00B513A1"/>
    <w:rsid w:val="00B61156"/>
    <w:rsid w:val="00B61B74"/>
    <w:rsid w:val="00B630C7"/>
    <w:rsid w:val="00B7143E"/>
    <w:rsid w:val="00B83137"/>
    <w:rsid w:val="00B849FE"/>
    <w:rsid w:val="00B85925"/>
    <w:rsid w:val="00B95B85"/>
    <w:rsid w:val="00B95CD5"/>
    <w:rsid w:val="00BA0849"/>
    <w:rsid w:val="00BA25B5"/>
    <w:rsid w:val="00BA43F2"/>
    <w:rsid w:val="00BB0E85"/>
    <w:rsid w:val="00BB59E9"/>
    <w:rsid w:val="00BB6069"/>
    <w:rsid w:val="00BC05C1"/>
    <w:rsid w:val="00BC0DB7"/>
    <w:rsid w:val="00BC0E92"/>
    <w:rsid w:val="00BC3E48"/>
    <w:rsid w:val="00BC4F92"/>
    <w:rsid w:val="00BC79D1"/>
    <w:rsid w:val="00BE4A5D"/>
    <w:rsid w:val="00BE7D43"/>
    <w:rsid w:val="00BF115A"/>
    <w:rsid w:val="00BF1E99"/>
    <w:rsid w:val="00BF3C38"/>
    <w:rsid w:val="00BF6C73"/>
    <w:rsid w:val="00BF7A6C"/>
    <w:rsid w:val="00C01D64"/>
    <w:rsid w:val="00C066B1"/>
    <w:rsid w:val="00C071F9"/>
    <w:rsid w:val="00C07769"/>
    <w:rsid w:val="00C10203"/>
    <w:rsid w:val="00C156D5"/>
    <w:rsid w:val="00C20BA4"/>
    <w:rsid w:val="00C24AC5"/>
    <w:rsid w:val="00C3125E"/>
    <w:rsid w:val="00C316FD"/>
    <w:rsid w:val="00C33CBA"/>
    <w:rsid w:val="00C358E9"/>
    <w:rsid w:val="00C440FF"/>
    <w:rsid w:val="00C52F0D"/>
    <w:rsid w:val="00C60061"/>
    <w:rsid w:val="00C600FD"/>
    <w:rsid w:val="00C62ECD"/>
    <w:rsid w:val="00C659D6"/>
    <w:rsid w:val="00C73C68"/>
    <w:rsid w:val="00C80F9A"/>
    <w:rsid w:val="00C84C56"/>
    <w:rsid w:val="00CA034D"/>
    <w:rsid w:val="00CB15C7"/>
    <w:rsid w:val="00CB6ADE"/>
    <w:rsid w:val="00CB72DB"/>
    <w:rsid w:val="00CC24C3"/>
    <w:rsid w:val="00CC3BA7"/>
    <w:rsid w:val="00CC449B"/>
    <w:rsid w:val="00CC58D7"/>
    <w:rsid w:val="00CD1905"/>
    <w:rsid w:val="00CD27FC"/>
    <w:rsid w:val="00CD56A0"/>
    <w:rsid w:val="00CE0BB9"/>
    <w:rsid w:val="00CE32BE"/>
    <w:rsid w:val="00CE5704"/>
    <w:rsid w:val="00CE783D"/>
    <w:rsid w:val="00CF3F30"/>
    <w:rsid w:val="00CF71A9"/>
    <w:rsid w:val="00D0054C"/>
    <w:rsid w:val="00D02906"/>
    <w:rsid w:val="00D16150"/>
    <w:rsid w:val="00D20889"/>
    <w:rsid w:val="00D209BC"/>
    <w:rsid w:val="00D20A8F"/>
    <w:rsid w:val="00D21B72"/>
    <w:rsid w:val="00D2320A"/>
    <w:rsid w:val="00D26561"/>
    <w:rsid w:val="00D27FA6"/>
    <w:rsid w:val="00D303E9"/>
    <w:rsid w:val="00D31D1C"/>
    <w:rsid w:val="00D325F5"/>
    <w:rsid w:val="00D332B0"/>
    <w:rsid w:val="00D364EC"/>
    <w:rsid w:val="00D41AEF"/>
    <w:rsid w:val="00D464DF"/>
    <w:rsid w:val="00D57CE0"/>
    <w:rsid w:val="00D57E76"/>
    <w:rsid w:val="00D6369A"/>
    <w:rsid w:val="00D64C9C"/>
    <w:rsid w:val="00D656B0"/>
    <w:rsid w:val="00D71D2D"/>
    <w:rsid w:val="00D776CA"/>
    <w:rsid w:val="00D82C7D"/>
    <w:rsid w:val="00D83DBC"/>
    <w:rsid w:val="00D8629E"/>
    <w:rsid w:val="00D87284"/>
    <w:rsid w:val="00D90498"/>
    <w:rsid w:val="00D91017"/>
    <w:rsid w:val="00D913CC"/>
    <w:rsid w:val="00DB761B"/>
    <w:rsid w:val="00DB783C"/>
    <w:rsid w:val="00DC1DA4"/>
    <w:rsid w:val="00DC522C"/>
    <w:rsid w:val="00DD7188"/>
    <w:rsid w:val="00DE00C6"/>
    <w:rsid w:val="00DE06AB"/>
    <w:rsid w:val="00DE0E27"/>
    <w:rsid w:val="00DE2F21"/>
    <w:rsid w:val="00DE30C1"/>
    <w:rsid w:val="00DE7F39"/>
    <w:rsid w:val="00DF4A4C"/>
    <w:rsid w:val="00DF6582"/>
    <w:rsid w:val="00DF6F7A"/>
    <w:rsid w:val="00E00406"/>
    <w:rsid w:val="00E0173B"/>
    <w:rsid w:val="00E039FD"/>
    <w:rsid w:val="00E06C45"/>
    <w:rsid w:val="00E07FB2"/>
    <w:rsid w:val="00E16B49"/>
    <w:rsid w:val="00E228F0"/>
    <w:rsid w:val="00E248EA"/>
    <w:rsid w:val="00E331C5"/>
    <w:rsid w:val="00E35527"/>
    <w:rsid w:val="00E4071C"/>
    <w:rsid w:val="00E41268"/>
    <w:rsid w:val="00E42869"/>
    <w:rsid w:val="00E44F44"/>
    <w:rsid w:val="00E45425"/>
    <w:rsid w:val="00E45735"/>
    <w:rsid w:val="00E513F8"/>
    <w:rsid w:val="00E57C15"/>
    <w:rsid w:val="00E66CD8"/>
    <w:rsid w:val="00E77460"/>
    <w:rsid w:val="00E77470"/>
    <w:rsid w:val="00E77DC1"/>
    <w:rsid w:val="00E8135B"/>
    <w:rsid w:val="00E81BCA"/>
    <w:rsid w:val="00E83051"/>
    <w:rsid w:val="00E8408E"/>
    <w:rsid w:val="00E85A4C"/>
    <w:rsid w:val="00E96C63"/>
    <w:rsid w:val="00EA17CB"/>
    <w:rsid w:val="00EA3579"/>
    <w:rsid w:val="00EA482F"/>
    <w:rsid w:val="00EA5361"/>
    <w:rsid w:val="00EA6EEA"/>
    <w:rsid w:val="00EB108A"/>
    <w:rsid w:val="00EC0D90"/>
    <w:rsid w:val="00EC1F45"/>
    <w:rsid w:val="00EC2364"/>
    <w:rsid w:val="00EC3854"/>
    <w:rsid w:val="00EC58A9"/>
    <w:rsid w:val="00EC60E9"/>
    <w:rsid w:val="00EC76B8"/>
    <w:rsid w:val="00ED177E"/>
    <w:rsid w:val="00ED38BA"/>
    <w:rsid w:val="00ED5650"/>
    <w:rsid w:val="00ED5973"/>
    <w:rsid w:val="00ED5CBB"/>
    <w:rsid w:val="00EE13CF"/>
    <w:rsid w:val="00EE5CD9"/>
    <w:rsid w:val="00EE6E9F"/>
    <w:rsid w:val="00EF04FD"/>
    <w:rsid w:val="00EF094B"/>
    <w:rsid w:val="00EF0C0E"/>
    <w:rsid w:val="00EF6E97"/>
    <w:rsid w:val="00EF74C1"/>
    <w:rsid w:val="00F04F7D"/>
    <w:rsid w:val="00F05DDF"/>
    <w:rsid w:val="00F1067D"/>
    <w:rsid w:val="00F11958"/>
    <w:rsid w:val="00F11C1B"/>
    <w:rsid w:val="00F16E6C"/>
    <w:rsid w:val="00F23985"/>
    <w:rsid w:val="00F26E71"/>
    <w:rsid w:val="00F3102F"/>
    <w:rsid w:val="00F342D7"/>
    <w:rsid w:val="00F37B4B"/>
    <w:rsid w:val="00F4044F"/>
    <w:rsid w:val="00F41167"/>
    <w:rsid w:val="00F41594"/>
    <w:rsid w:val="00F4537D"/>
    <w:rsid w:val="00F50004"/>
    <w:rsid w:val="00F51B0E"/>
    <w:rsid w:val="00F5333F"/>
    <w:rsid w:val="00F644E6"/>
    <w:rsid w:val="00F674D5"/>
    <w:rsid w:val="00F70EDC"/>
    <w:rsid w:val="00F71102"/>
    <w:rsid w:val="00F72123"/>
    <w:rsid w:val="00F77472"/>
    <w:rsid w:val="00F77883"/>
    <w:rsid w:val="00F778EE"/>
    <w:rsid w:val="00F80B48"/>
    <w:rsid w:val="00F83ED4"/>
    <w:rsid w:val="00F92158"/>
    <w:rsid w:val="00F93B55"/>
    <w:rsid w:val="00F93BC4"/>
    <w:rsid w:val="00F93D80"/>
    <w:rsid w:val="00F94327"/>
    <w:rsid w:val="00F95CD9"/>
    <w:rsid w:val="00F95E25"/>
    <w:rsid w:val="00FA0385"/>
    <w:rsid w:val="00FA1D01"/>
    <w:rsid w:val="00FA1FD2"/>
    <w:rsid w:val="00FA3F7B"/>
    <w:rsid w:val="00FA41FE"/>
    <w:rsid w:val="00FB0311"/>
    <w:rsid w:val="00FB333D"/>
    <w:rsid w:val="00FC08B3"/>
    <w:rsid w:val="00FC16C0"/>
    <w:rsid w:val="00FC187B"/>
    <w:rsid w:val="00FC254D"/>
    <w:rsid w:val="00FC2709"/>
    <w:rsid w:val="00FC2DCE"/>
    <w:rsid w:val="00FC31F3"/>
    <w:rsid w:val="00FC5791"/>
    <w:rsid w:val="00FC6F58"/>
    <w:rsid w:val="00FD2630"/>
    <w:rsid w:val="00FE05D9"/>
    <w:rsid w:val="00FF01BA"/>
    <w:rsid w:val="00FF2AB0"/>
    <w:rsid w:val="014CBCE0"/>
    <w:rsid w:val="015B9E32"/>
    <w:rsid w:val="0178F856"/>
    <w:rsid w:val="01D8DDF8"/>
    <w:rsid w:val="0210256F"/>
    <w:rsid w:val="02E044F1"/>
    <w:rsid w:val="030842B4"/>
    <w:rsid w:val="031E3B19"/>
    <w:rsid w:val="0392F84D"/>
    <w:rsid w:val="03CEC977"/>
    <w:rsid w:val="049EEECC"/>
    <w:rsid w:val="04CA76E6"/>
    <w:rsid w:val="04F2E188"/>
    <w:rsid w:val="04FA3AD9"/>
    <w:rsid w:val="052C6EEA"/>
    <w:rsid w:val="0540B434"/>
    <w:rsid w:val="0553F437"/>
    <w:rsid w:val="0558552F"/>
    <w:rsid w:val="05B13606"/>
    <w:rsid w:val="05E79369"/>
    <w:rsid w:val="060A1A19"/>
    <w:rsid w:val="066C4160"/>
    <w:rsid w:val="0671876D"/>
    <w:rsid w:val="06B6B5D8"/>
    <w:rsid w:val="0703FF70"/>
    <w:rsid w:val="0710C2FD"/>
    <w:rsid w:val="071AA156"/>
    <w:rsid w:val="07620EED"/>
    <w:rsid w:val="07DA9333"/>
    <w:rsid w:val="081097B6"/>
    <w:rsid w:val="0834DB03"/>
    <w:rsid w:val="08488B2C"/>
    <w:rsid w:val="089D5B2E"/>
    <w:rsid w:val="08C1497A"/>
    <w:rsid w:val="09C7E14B"/>
    <w:rsid w:val="0A12B85E"/>
    <w:rsid w:val="0A29D3F8"/>
    <w:rsid w:val="0B12A6D9"/>
    <w:rsid w:val="0B1EF057"/>
    <w:rsid w:val="0B3EDE38"/>
    <w:rsid w:val="0B3F4444"/>
    <w:rsid w:val="0B78BDF2"/>
    <w:rsid w:val="0B7D3F5A"/>
    <w:rsid w:val="0B8EF3F1"/>
    <w:rsid w:val="0BA4E205"/>
    <w:rsid w:val="0BAC4851"/>
    <w:rsid w:val="0BF88310"/>
    <w:rsid w:val="0BF9B9FB"/>
    <w:rsid w:val="0C8444C5"/>
    <w:rsid w:val="0CC1819B"/>
    <w:rsid w:val="0D36C7DD"/>
    <w:rsid w:val="0D440663"/>
    <w:rsid w:val="0D51DC86"/>
    <w:rsid w:val="0D870F19"/>
    <w:rsid w:val="0DAE1004"/>
    <w:rsid w:val="0DBF4E85"/>
    <w:rsid w:val="0DD4C4A5"/>
    <w:rsid w:val="0E74F90D"/>
    <w:rsid w:val="0F4C1997"/>
    <w:rsid w:val="0F87FA6C"/>
    <w:rsid w:val="0FEE2052"/>
    <w:rsid w:val="0FFBCD63"/>
    <w:rsid w:val="103352FE"/>
    <w:rsid w:val="106EFD2D"/>
    <w:rsid w:val="10C51906"/>
    <w:rsid w:val="10D01537"/>
    <w:rsid w:val="10DF01F2"/>
    <w:rsid w:val="10FDDE16"/>
    <w:rsid w:val="11518EA9"/>
    <w:rsid w:val="1195D927"/>
    <w:rsid w:val="1196B99E"/>
    <w:rsid w:val="11A348AF"/>
    <w:rsid w:val="11AD16F3"/>
    <w:rsid w:val="11F5B892"/>
    <w:rsid w:val="122A7C4D"/>
    <w:rsid w:val="123ED5FE"/>
    <w:rsid w:val="128EBB65"/>
    <w:rsid w:val="12AD8E7A"/>
    <w:rsid w:val="12C35C93"/>
    <w:rsid w:val="12EA61BD"/>
    <w:rsid w:val="132EF46D"/>
    <w:rsid w:val="1343AA49"/>
    <w:rsid w:val="13DE9217"/>
    <w:rsid w:val="141CA23A"/>
    <w:rsid w:val="1463176D"/>
    <w:rsid w:val="14C2CA63"/>
    <w:rsid w:val="14F1B27B"/>
    <w:rsid w:val="153422EB"/>
    <w:rsid w:val="1538D23F"/>
    <w:rsid w:val="15BC20A5"/>
    <w:rsid w:val="15CC09A1"/>
    <w:rsid w:val="15ECEA4E"/>
    <w:rsid w:val="15EF1D89"/>
    <w:rsid w:val="15F8C67B"/>
    <w:rsid w:val="15FBBFDC"/>
    <w:rsid w:val="16240BFC"/>
    <w:rsid w:val="1631F01D"/>
    <w:rsid w:val="16BA06BB"/>
    <w:rsid w:val="16E8B355"/>
    <w:rsid w:val="17036981"/>
    <w:rsid w:val="175F5060"/>
    <w:rsid w:val="17A8FF29"/>
    <w:rsid w:val="17E07D51"/>
    <w:rsid w:val="18035E2B"/>
    <w:rsid w:val="183289C4"/>
    <w:rsid w:val="189F786D"/>
    <w:rsid w:val="18E5EBA1"/>
    <w:rsid w:val="190F0950"/>
    <w:rsid w:val="194B3D33"/>
    <w:rsid w:val="1970C896"/>
    <w:rsid w:val="19B39D21"/>
    <w:rsid w:val="19EC35CE"/>
    <w:rsid w:val="19F516AA"/>
    <w:rsid w:val="1A27BF79"/>
    <w:rsid w:val="1A6B3E6C"/>
    <w:rsid w:val="1A8F7A4A"/>
    <w:rsid w:val="1AD9751C"/>
    <w:rsid w:val="1AF2C3B6"/>
    <w:rsid w:val="1B07CC3D"/>
    <w:rsid w:val="1B36DADE"/>
    <w:rsid w:val="1B52BA34"/>
    <w:rsid w:val="1C05148E"/>
    <w:rsid w:val="1C10A6F7"/>
    <w:rsid w:val="1C360393"/>
    <w:rsid w:val="1C48F6AE"/>
    <w:rsid w:val="1C6F9F3F"/>
    <w:rsid w:val="1CA271F5"/>
    <w:rsid w:val="1CA2EBC5"/>
    <w:rsid w:val="1D20CB67"/>
    <w:rsid w:val="1D4E1A6A"/>
    <w:rsid w:val="1D50B952"/>
    <w:rsid w:val="1D687F39"/>
    <w:rsid w:val="1D808AB9"/>
    <w:rsid w:val="1DA1986E"/>
    <w:rsid w:val="1DCFDAB5"/>
    <w:rsid w:val="1DE0BC7E"/>
    <w:rsid w:val="1DE3CB96"/>
    <w:rsid w:val="1E2AA068"/>
    <w:rsid w:val="1E8B460D"/>
    <w:rsid w:val="1E90DCFD"/>
    <w:rsid w:val="1ED79D6A"/>
    <w:rsid w:val="1F0562CC"/>
    <w:rsid w:val="1F05E1C9"/>
    <w:rsid w:val="1F27D830"/>
    <w:rsid w:val="1F94FAF0"/>
    <w:rsid w:val="1FC48415"/>
    <w:rsid w:val="1FCEC5FA"/>
    <w:rsid w:val="1FF80065"/>
    <w:rsid w:val="2010BBD6"/>
    <w:rsid w:val="20424435"/>
    <w:rsid w:val="2043DA44"/>
    <w:rsid w:val="20B82D76"/>
    <w:rsid w:val="20FB3351"/>
    <w:rsid w:val="20FFE4C2"/>
    <w:rsid w:val="219C481C"/>
    <w:rsid w:val="21ADC27F"/>
    <w:rsid w:val="21BC7B99"/>
    <w:rsid w:val="22415083"/>
    <w:rsid w:val="2297EEF2"/>
    <w:rsid w:val="23426296"/>
    <w:rsid w:val="235582CF"/>
    <w:rsid w:val="235FD777"/>
    <w:rsid w:val="23A94306"/>
    <w:rsid w:val="23B51D86"/>
    <w:rsid w:val="23DACD54"/>
    <w:rsid w:val="241028F7"/>
    <w:rsid w:val="242A5FE4"/>
    <w:rsid w:val="24FA4B44"/>
    <w:rsid w:val="25326EB6"/>
    <w:rsid w:val="25710737"/>
    <w:rsid w:val="258482FC"/>
    <w:rsid w:val="25E8B649"/>
    <w:rsid w:val="25EC631E"/>
    <w:rsid w:val="2614686B"/>
    <w:rsid w:val="2627ACAA"/>
    <w:rsid w:val="26892200"/>
    <w:rsid w:val="2696CF14"/>
    <w:rsid w:val="269AC8AC"/>
    <w:rsid w:val="26E079E3"/>
    <w:rsid w:val="26EACC42"/>
    <w:rsid w:val="274CFA3C"/>
    <w:rsid w:val="27529112"/>
    <w:rsid w:val="27598C4A"/>
    <w:rsid w:val="27E31AD9"/>
    <w:rsid w:val="2826EA4D"/>
    <w:rsid w:val="28496B67"/>
    <w:rsid w:val="287A6D6A"/>
    <w:rsid w:val="29B8D1D9"/>
    <w:rsid w:val="2A04BD9D"/>
    <w:rsid w:val="2A0F554C"/>
    <w:rsid w:val="2A1DC249"/>
    <w:rsid w:val="2A341A21"/>
    <w:rsid w:val="2A3981D0"/>
    <w:rsid w:val="2AAACDFD"/>
    <w:rsid w:val="2AD81D43"/>
    <w:rsid w:val="2AE6BEDB"/>
    <w:rsid w:val="2AEA8A0F"/>
    <w:rsid w:val="2BE5E18B"/>
    <w:rsid w:val="2BF5B278"/>
    <w:rsid w:val="2BF98585"/>
    <w:rsid w:val="2C0282A9"/>
    <w:rsid w:val="2C2A9D98"/>
    <w:rsid w:val="2C4DF34B"/>
    <w:rsid w:val="2C6F9129"/>
    <w:rsid w:val="2C800D0F"/>
    <w:rsid w:val="2C987C22"/>
    <w:rsid w:val="2CF1E99B"/>
    <w:rsid w:val="2D0BB8CD"/>
    <w:rsid w:val="2D2554EC"/>
    <w:rsid w:val="2DA227F3"/>
    <w:rsid w:val="2DB26A85"/>
    <w:rsid w:val="2DB74E87"/>
    <w:rsid w:val="2DE1AD98"/>
    <w:rsid w:val="2DF7BEA8"/>
    <w:rsid w:val="2E2AD2E7"/>
    <w:rsid w:val="2E5A3840"/>
    <w:rsid w:val="2E5A81AD"/>
    <w:rsid w:val="2E8DB563"/>
    <w:rsid w:val="2E951BE0"/>
    <w:rsid w:val="2EA68C31"/>
    <w:rsid w:val="2ECB63AA"/>
    <w:rsid w:val="2EEAB022"/>
    <w:rsid w:val="2F3A8F95"/>
    <w:rsid w:val="2F76911C"/>
    <w:rsid w:val="2FE92E0C"/>
    <w:rsid w:val="30E05FBA"/>
    <w:rsid w:val="30E0CF1F"/>
    <w:rsid w:val="3103DB6F"/>
    <w:rsid w:val="3119C605"/>
    <w:rsid w:val="314AC6F2"/>
    <w:rsid w:val="3165A783"/>
    <w:rsid w:val="31678BC4"/>
    <w:rsid w:val="316F1A2D"/>
    <w:rsid w:val="319E8814"/>
    <w:rsid w:val="31DAF3A0"/>
    <w:rsid w:val="321A851F"/>
    <w:rsid w:val="32691002"/>
    <w:rsid w:val="32733D0F"/>
    <w:rsid w:val="327F662E"/>
    <w:rsid w:val="327F68D9"/>
    <w:rsid w:val="32AD42A9"/>
    <w:rsid w:val="32C3F76E"/>
    <w:rsid w:val="32D5940D"/>
    <w:rsid w:val="32FFA291"/>
    <w:rsid w:val="331977DB"/>
    <w:rsid w:val="335831DE"/>
    <w:rsid w:val="3361AB8A"/>
    <w:rsid w:val="33A9AF92"/>
    <w:rsid w:val="33ACB3F2"/>
    <w:rsid w:val="33F47132"/>
    <w:rsid w:val="33FB788E"/>
    <w:rsid w:val="3438756D"/>
    <w:rsid w:val="343C1898"/>
    <w:rsid w:val="34672E20"/>
    <w:rsid w:val="3486DA39"/>
    <w:rsid w:val="34D58010"/>
    <w:rsid w:val="35AF07A3"/>
    <w:rsid w:val="35C8DE24"/>
    <w:rsid w:val="35CCD7FC"/>
    <w:rsid w:val="35FD401E"/>
    <w:rsid w:val="364FC143"/>
    <w:rsid w:val="368D94F1"/>
    <w:rsid w:val="369E628F"/>
    <w:rsid w:val="36A75786"/>
    <w:rsid w:val="373675B3"/>
    <w:rsid w:val="376DE225"/>
    <w:rsid w:val="3781876B"/>
    <w:rsid w:val="37A85A4C"/>
    <w:rsid w:val="37E11F69"/>
    <w:rsid w:val="37E274DF"/>
    <w:rsid w:val="38154287"/>
    <w:rsid w:val="387408F9"/>
    <w:rsid w:val="38C9BB83"/>
    <w:rsid w:val="38DDC8FA"/>
    <w:rsid w:val="39809723"/>
    <w:rsid w:val="39A8BE79"/>
    <w:rsid w:val="3A9EE9BD"/>
    <w:rsid w:val="3AA99D58"/>
    <w:rsid w:val="3B394868"/>
    <w:rsid w:val="3B3AB371"/>
    <w:rsid w:val="3BA47424"/>
    <w:rsid w:val="3BAACEE1"/>
    <w:rsid w:val="3BCEB5FA"/>
    <w:rsid w:val="3C104617"/>
    <w:rsid w:val="3C1F9624"/>
    <w:rsid w:val="3CC622DD"/>
    <w:rsid w:val="3CC64AD7"/>
    <w:rsid w:val="3CD31DF7"/>
    <w:rsid w:val="3D203D7C"/>
    <w:rsid w:val="3D27B22C"/>
    <w:rsid w:val="3D368B60"/>
    <w:rsid w:val="3D43E046"/>
    <w:rsid w:val="3D4E297C"/>
    <w:rsid w:val="3D4F432A"/>
    <w:rsid w:val="3D672740"/>
    <w:rsid w:val="3D977FEC"/>
    <w:rsid w:val="3D98E4AE"/>
    <w:rsid w:val="3DEB3A4F"/>
    <w:rsid w:val="3DF4E036"/>
    <w:rsid w:val="3DFE5BC8"/>
    <w:rsid w:val="3E0FE84D"/>
    <w:rsid w:val="3E26B008"/>
    <w:rsid w:val="3E3B0582"/>
    <w:rsid w:val="3E71B869"/>
    <w:rsid w:val="3E9825EE"/>
    <w:rsid w:val="3EA401CD"/>
    <w:rsid w:val="3EBEB631"/>
    <w:rsid w:val="3ED1920B"/>
    <w:rsid w:val="3EFD7FE5"/>
    <w:rsid w:val="3EFF2FD6"/>
    <w:rsid w:val="3F6C87B8"/>
    <w:rsid w:val="3FAD2377"/>
    <w:rsid w:val="402FA345"/>
    <w:rsid w:val="405220D3"/>
    <w:rsid w:val="406AD68C"/>
    <w:rsid w:val="40816A98"/>
    <w:rsid w:val="40EE7113"/>
    <w:rsid w:val="40F17535"/>
    <w:rsid w:val="413A47CD"/>
    <w:rsid w:val="41405006"/>
    <w:rsid w:val="41502745"/>
    <w:rsid w:val="4160E5CE"/>
    <w:rsid w:val="416AC19E"/>
    <w:rsid w:val="41832516"/>
    <w:rsid w:val="41AC0711"/>
    <w:rsid w:val="41CF3E94"/>
    <w:rsid w:val="41EA5C85"/>
    <w:rsid w:val="420B1CE3"/>
    <w:rsid w:val="42394C25"/>
    <w:rsid w:val="423B7893"/>
    <w:rsid w:val="4255D6CD"/>
    <w:rsid w:val="4276591E"/>
    <w:rsid w:val="4297BFA9"/>
    <w:rsid w:val="42C33EF3"/>
    <w:rsid w:val="437BFF32"/>
    <w:rsid w:val="43872C35"/>
    <w:rsid w:val="43C6B702"/>
    <w:rsid w:val="43CE038E"/>
    <w:rsid w:val="43DCF032"/>
    <w:rsid w:val="43DF9524"/>
    <w:rsid w:val="440305CC"/>
    <w:rsid w:val="440D46A0"/>
    <w:rsid w:val="441B02A0"/>
    <w:rsid w:val="4428C40C"/>
    <w:rsid w:val="44557B39"/>
    <w:rsid w:val="446C44E0"/>
    <w:rsid w:val="44A8578C"/>
    <w:rsid w:val="44BA9C43"/>
    <w:rsid w:val="44DCE481"/>
    <w:rsid w:val="44F5D823"/>
    <w:rsid w:val="44FF46CF"/>
    <w:rsid w:val="453402FB"/>
    <w:rsid w:val="453A92A1"/>
    <w:rsid w:val="453D1F38"/>
    <w:rsid w:val="454AA6D4"/>
    <w:rsid w:val="4575802F"/>
    <w:rsid w:val="4587BF45"/>
    <w:rsid w:val="45BF977C"/>
    <w:rsid w:val="47094676"/>
    <w:rsid w:val="47154C1B"/>
    <w:rsid w:val="473258D8"/>
    <w:rsid w:val="4732EC8D"/>
    <w:rsid w:val="473FAD3C"/>
    <w:rsid w:val="477E4062"/>
    <w:rsid w:val="47AF8491"/>
    <w:rsid w:val="48986DD9"/>
    <w:rsid w:val="4898F693"/>
    <w:rsid w:val="489A4B2E"/>
    <w:rsid w:val="489E4F6D"/>
    <w:rsid w:val="48A7BD0A"/>
    <w:rsid w:val="490132D6"/>
    <w:rsid w:val="497A170A"/>
    <w:rsid w:val="49A83A26"/>
    <w:rsid w:val="4A5A6F6B"/>
    <w:rsid w:val="4A8281E8"/>
    <w:rsid w:val="4AC43A5E"/>
    <w:rsid w:val="4ACCFC26"/>
    <w:rsid w:val="4B760D31"/>
    <w:rsid w:val="4B906BF4"/>
    <w:rsid w:val="4BBF5BB8"/>
    <w:rsid w:val="4BE99300"/>
    <w:rsid w:val="4BEBEA49"/>
    <w:rsid w:val="4C0244C0"/>
    <w:rsid w:val="4CA8903C"/>
    <w:rsid w:val="4D0E92F1"/>
    <w:rsid w:val="4D110990"/>
    <w:rsid w:val="4D39D9F6"/>
    <w:rsid w:val="4D6A755B"/>
    <w:rsid w:val="4D6CCAA1"/>
    <w:rsid w:val="4DEE715D"/>
    <w:rsid w:val="4E065FDD"/>
    <w:rsid w:val="4E105B94"/>
    <w:rsid w:val="4E1532CF"/>
    <w:rsid w:val="4E5F6C00"/>
    <w:rsid w:val="4E863252"/>
    <w:rsid w:val="4E885F60"/>
    <w:rsid w:val="4ECDD678"/>
    <w:rsid w:val="4EDFCA2A"/>
    <w:rsid w:val="4F03108C"/>
    <w:rsid w:val="4F17AD7E"/>
    <w:rsid w:val="4F1B021B"/>
    <w:rsid w:val="4F743EEB"/>
    <w:rsid w:val="4F773843"/>
    <w:rsid w:val="4F8F6F96"/>
    <w:rsid w:val="4FC3D323"/>
    <w:rsid w:val="4FDB41E1"/>
    <w:rsid w:val="5011E7C1"/>
    <w:rsid w:val="506B95FE"/>
    <w:rsid w:val="5075FAA8"/>
    <w:rsid w:val="50C20112"/>
    <w:rsid w:val="50C6FF44"/>
    <w:rsid w:val="5131C460"/>
    <w:rsid w:val="518B2D11"/>
    <w:rsid w:val="51961ED7"/>
    <w:rsid w:val="51DE9175"/>
    <w:rsid w:val="51EABA6C"/>
    <w:rsid w:val="51FBBDB0"/>
    <w:rsid w:val="5206C889"/>
    <w:rsid w:val="52081F93"/>
    <w:rsid w:val="5223C94B"/>
    <w:rsid w:val="523666A3"/>
    <w:rsid w:val="524BD058"/>
    <w:rsid w:val="52862DE6"/>
    <w:rsid w:val="52CF386B"/>
    <w:rsid w:val="52EED726"/>
    <w:rsid w:val="53039E72"/>
    <w:rsid w:val="5358B502"/>
    <w:rsid w:val="535DD9F3"/>
    <w:rsid w:val="5391561A"/>
    <w:rsid w:val="539398A8"/>
    <w:rsid w:val="53A6E953"/>
    <w:rsid w:val="53AD5D0B"/>
    <w:rsid w:val="53C3EFD1"/>
    <w:rsid w:val="543F2888"/>
    <w:rsid w:val="54577057"/>
    <w:rsid w:val="547EFFBE"/>
    <w:rsid w:val="54AD293A"/>
    <w:rsid w:val="54D3143F"/>
    <w:rsid w:val="550739BA"/>
    <w:rsid w:val="554404F9"/>
    <w:rsid w:val="55802ECF"/>
    <w:rsid w:val="55ED9B84"/>
    <w:rsid w:val="55EF559E"/>
    <w:rsid w:val="55F063B8"/>
    <w:rsid w:val="56175926"/>
    <w:rsid w:val="561B09AC"/>
    <w:rsid w:val="56237EC8"/>
    <w:rsid w:val="5659F2B9"/>
    <w:rsid w:val="57014C1E"/>
    <w:rsid w:val="572DDEE0"/>
    <w:rsid w:val="57666178"/>
    <w:rsid w:val="5788A621"/>
    <w:rsid w:val="57B8BEE2"/>
    <w:rsid w:val="57C0AB93"/>
    <w:rsid w:val="581541C6"/>
    <w:rsid w:val="58526DDF"/>
    <w:rsid w:val="5853B335"/>
    <w:rsid w:val="586387EA"/>
    <w:rsid w:val="586CC83C"/>
    <w:rsid w:val="58AF82F8"/>
    <w:rsid w:val="58E8A349"/>
    <w:rsid w:val="58ED0D8C"/>
    <w:rsid w:val="5935A89A"/>
    <w:rsid w:val="594FBCEF"/>
    <w:rsid w:val="597D731A"/>
    <w:rsid w:val="598C0FA4"/>
    <w:rsid w:val="59B6CE62"/>
    <w:rsid w:val="59BDF28C"/>
    <w:rsid w:val="59DE7A58"/>
    <w:rsid w:val="59E3BC5F"/>
    <w:rsid w:val="59E8F423"/>
    <w:rsid w:val="5A31F963"/>
    <w:rsid w:val="5A7AF228"/>
    <w:rsid w:val="5A9E96A4"/>
    <w:rsid w:val="5ADFA77E"/>
    <w:rsid w:val="5AFD9BD2"/>
    <w:rsid w:val="5B75368B"/>
    <w:rsid w:val="5B9EE038"/>
    <w:rsid w:val="5BA4F7CE"/>
    <w:rsid w:val="5BA8AE84"/>
    <w:rsid w:val="5BAB3149"/>
    <w:rsid w:val="5BC20F5D"/>
    <w:rsid w:val="5BC859E8"/>
    <w:rsid w:val="5BEA81C0"/>
    <w:rsid w:val="5C14C899"/>
    <w:rsid w:val="5C26EEBE"/>
    <w:rsid w:val="5C485DE4"/>
    <w:rsid w:val="5C505B58"/>
    <w:rsid w:val="5C69A209"/>
    <w:rsid w:val="5CB232A2"/>
    <w:rsid w:val="5CE2E122"/>
    <w:rsid w:val="5CF47DF6"/>
    <w:rsid w:val="5D532B36"/>
    <w:rsid w:val="5DAE589E"/>
    <w:rsid w:val="5E1E3E26"/>
    <w:rsid w:val="5E236DA4"/>
    <w:rsid w:val="5E507E56"/>
    <w:rsid w:val="5EB19C5C"/>
    <w:rsid w:val="5ECBF020"/>
    <w:rsid w:val="5ECC8F18"/>
    <w:rsid w:val="5EDA72E9"/>
    <w:rsid w:val="5EF55A9C"/>
    <w:rsid w:val="5EFEC158"/>
    <w:rsid w:val="5F10A915"/>
    <w:rsid w:val="5F7D7C3D"/>
    <w:rsid w:val="5F9FEF7C"/>
    <w:rsid w:val="5FEC3C33"/>
    <w:rsid w:val="600916C2"/>
    <w:rsid w:val="600B4E99"/>
    <w:rsid w:val="602890A6"/>
    <w:rsid w:val="603574F3"/>
    <w:rsid w:val="60EA5DC8"/>
    <w:rsid w:val="615F5D39"/>
    <w:rsid w:val="61A037F8"/>
    <w:rsid w:val="620CEC33"/>
    <w:rsid w:val="62201A6B"/>
    <w:rsid w:val="62531FC7"/>
    <w:rsid w:val="62A84D7D"/>
    <w:rsid w:val="62CD8A98"/>
    <w:rsid w:val="62D6B08E"/>
    <w:rsid w:val="62FA86A6"/>
    <w:rsid w:val="62FB1CBD"/>
    <w:rsid w:val="630113E3"/>
    <w:rsid w:val="630B5DCA"/>
    <w:rsid w:val="631002AA"/>
    <w:rsid w:val="63319A3A"/>
    <w:rsid w:val="635257FA"/>
    <w:rsid w:val="636EC63A"/>
    <w:rsid w:val="63F67B03"/>
    <w:rsid w:val="63FE1659"/>
    <w:rsid w:val="642ACA67"/>
    <w:rsid w:val="648CFAFF"/>
    <w:rsid w:val="64C15BAB"/>
    <w:rsid w:val="64D12625"/>
    <w:rsid w:val="64E48C14"/>
    <w:rsid w:val="65302736"/>
    <w:rsid w:val="653DCE72"/>
    <w:rsid w:val="65408E37"/>
    <w:rsid w:val="65595E88"/>
    <w:rsid w:val="65687C59"/>
    <w:rsid w:val="65B4A019"/>
    <w:rsid w:val="6650AB1C"/>
    <w:rsid w:val="667F8CBF"/>
    <w:rsid w:val="66A07D8F"/>
    <w:rsid w:val="66BD293C"/>
    <w:rsid w:val="66CA0946"/>
    <w:rsid w:val="66EAEA8D"/>
    <w:rsid w:val="6717FB1B"/>
    <w:rsid w:val="680602CF"/>
    <w:rsid w:val="68263EFD"/>
    <w:rsid w:val="68562442"/>
    <w:rsid w:val="687047EA"/>
    <w:rsid w:val="687E710D"/>
    <w:rsid w:val="688CE7B3"/>
    <w:rsid w:val="6892D83C"/>
    <w:rsid w:val="6895242F"/>
    <w:rsid w:val="68B1876A"/>
    <w:rsid w:val="68B3A30C"/>
    <w:rsid w:val="68E7B51C"/>
    <w:rsid w:val="69040537"/>
    <w:rsid w:val="690D7D46"/>
    <w:rsid w:val="69530652"/>
    <w:rsid w:val="69706521"/>
    <w:rsid w:val="6973ED4C"/>
    <w:rsid w:val="69D1D13F"/>
    <w:rsid w:val="69E3EFAB"/>
    <w:rsid w:val="69F53F11"/>
    <w:rsid w:val="6A2F5261"/>
    <w:rsid w:val="6AA9FE23"/>
    <w:rsid w:val="6ADA8D6B"/>
    <w:rsid w:val="6ADABB7D"/>
    <w:rsid w:val="6AEA3817"/>
    <w:rsid w:val="6AF1135C"/>
    <w:rsid w:val="6B20287E"/>
    <w:rsid w:val="6B715047"/>
    <w:rsid w:val="6B76117E"/>
    <w:rsid w:val="6B8CB90C"/>
    <w:rsid w:val="6BDEE3CB"/>
    <w:rsid w:val="6BF5AAF9"/>
    <w:rsid w:val="6C172C6C"/>
    <w:rsid w:val="6C1AC226"/>
    <w:rsid w:val="6C554475"/>
    <w:rsid w:val="6C6E195E"/>
    <w:rsid w:val="6CA8C1FD"/>
    <w:rsid w:val="6CB1C6EA"/>
    <w:rsid w:val="6CB3C6BD"/>
    <w:rsid w:val="6CCCD05B"/>
    <w:rsid w:val="6CDFC903"/>
    <w:rsid w:val="6D49B550"/>
    <w:rsid w:val="6D5CF1CA"/>
    <w:rsid w:val="6DA20D5E"/>
    <w:rsid w:val="6E41CEF3"/>
    <w:rsid w:val="6E43E8FC"/>
    <w:rsid w:val="6E4670A3"/>
    <w:rsid w:val="6E4F2AEE"/>
    <w:rsid w:val="6E667E2C"/>
    <w:rsid w:val="6F28496A"/>
    <w:rsid w:val="6F32910E"/>
    <w:rsid w:val="6F344638"/>
    <w:rsid w:val="6F3739B1"/>
    <w:rsid w:val="6FC891A0"/>
    <w:rsid w:val="6FF80834"/>
    <w:rsid w:val="6FFC2D9B"/>
    <w:rsid w:val="7007CE83"/>
    <w:rsid w:val="700D07DA"/>
    <w:rsid w:val="70209BF6"/>
    <w:rsid w:val="7054DDF2"/>
    <w:rsid w:val="7056914A"/>
    <w:rsid w:val="7060AF02"/>
    <w:rsid w:val="71A1369B"/>
    <w:rsid w:val="72130FC8"/>
    <w:rsid w:val="7219321D"/>
    <w:rsid w:val="721D81EF"/>
    <w:rsid w:val="723A41C3"/>
    <w:rsid w:val="724638E3"/>
    <w:rsid w:val="7260DDDC"/>
    <w:rsid w:val="72855D76"/>
    <w:rsid w:val="728F0BAE"/>
    <w:rsid w:val="72BE2DAA"/>
    <w:rsid w:val="72C568FF"/>
    <w:rsid w:val="72E62F27"/>
    <w:rsid w:val="731B8108"/>
    <w:rsid w:val="73228980"/>
    <w:rsid w:val="734AD39E"/>
    <w:rsid w:val="7376BA9A"/>
    <w:rsid w:val="739680F4"/>
    <w:rsid w:val="74331F98"/>
    <w:rsid w:val="7475156C"/>
    <w:rsid w:val="74FEC553"/>
    <w:rsid w:val="752EF0D6"/>
    <w:rsid w:val="755F89F1"/>
    <w:rsid w:val="7586317D"/>
    <w:rsid w:val="75F98D4F"/>
    <w:rsid w:val="7655B1D8"/>
    <w:rsid w:val="76F1BCE3"/>
    <w:rsid w:val="77481D39"/>
    <w:rsid w:val="77C322DB"/>
    <w:rsid w:val="78132F83"/>
    <w:rsid w:val="78424BDB"/>
    <w:rsid w:val="786829C2"/>
    <w:rsid w:val="7877EC8B"/>
    <w:rsid w:val="788E489E"/>
    <w:rsid w:val="78C66933"/>
    <w:rsid w:val="793B5067"/>
    <w:rsid w:val="794F78BC"/>
    <w:rsid w:val="79528FE7"/>
    <w:rsid w:val="79688AEE"/>
    <w:rsid w:val="796E4EC4"/>
    <w:rsid w:val="79776E46"/>
    <w:rsid w:val="79A47822"/>
    <w:rsid w:val="79DA88B2"/>
    <w:rsid w:val="79DE1212"/>
    <w:rsid w:val="7A049E25"/>
    <w:rsid w:val="7A0D31CE"/>
    <w:rsid w:val="7A2E5AFE"/>
    <w:rsid w:val="7A3B03C3"/>
    <w:rsid w:val="7A6EF72A"/>
    <w:rsid w:val="7A8E6AE4"/>
    <w:rsid w:val="7ADB0B4F"/>
    <w:rsid w:val="7AE989C9"/>
    <w:rsid w:val="7AFE6DB5"/>
    <w:rsid w:val="7AFEE890"/>
    <w:rsid w:val="7B0C7564"/>
    <w:rsid w:val="7B1F37EF"/>
    <w:rsid w:val="7B2B5332"/>
    <w:rsid w:val="7B3D5084"/>
    <w:rsid w:val="7B745C65"/>
    <w:rsid w:val="7B7806B5"/>
    <w:rsid w:val="7BB84322"/>
    <w:rsid w:val="7D065497"/>
    <w:rsid w:val="7D32267D"/>
    <w:rsid w:val="7D755431"/>
    <w:rsid w:val="7D9FF9F3"/>
    <w:rsid w:val="7DDC479E"/>
    <w:rsid w:val="7DFBE0E6"/>
    <w:rsid w:val="7E55AB44"/>
    <w:rsid w:val="7E64E27F"/>
    <w:rsid w:val="7E78D772"/>
    <w:rsid w:val="7EA0E602"/>
    <w:rsid w:val="7EA307C7"/>
    <w:rsid w:val="7EA94E0A"/>
    <w:rsid w:val="7EF1B728"/>
    <w:rsid w:val="7F20ADFC"/>
    <w:rsid w:val="7F465D9F"/>
    <w:rsid w:val="7F79B7AD"/>
    <w:rsid w:val="7FF1E516"/>
    <w:rsid w:val="7FF6B7F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9C3185F"/>
  <w15:chartTrackingRefBased/>
  <w15:docId w15:val="{4E8E39A4-E545-4515-8ED2-B2D87DA450D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</w:style>
  <w:style w:type="paragraph" w:styleId="berschrift1">
    <w:name w:val="heading 1"/>
    <w:basedOn w:val="Standard"/>
    <w:next w:val="Standard"/>
    <w:uiPriority w:val="9"/>
    <w:qFormat/>
    <w:rsid w:val="00A35B62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Listenabsatz">
    <w:name w:val="List Paragraph"/>
    <w:basedOn w:val="Standard"/>
    <w:uiPriority w:val="34"/>
    <w:qFormat/>
    <w:rsid w:val="000E3A65"/>
    <w:pPr>
      <w:ind w:left="720"/>
      <w:contextualSpacing/>
    </w:pPr>
  </w:style>
  <w:style w:type="paragraph" w:styleId="StandardWeb">
    <w:name w:val="Normal (Web)"/>
    <w:basedOn w:val="Standard"/>
    <w:uiPriority w:val="99"/>
    <w:unhideWhenUsed/>
    <w:rsid w:val="00F5333F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de-DE"/>
    </w:rPr>
  </w:style>
  <w:style w:type="character" w:styleId="Fett">
    <w:name w:val="Strong"/>
    <w:basedOn w:val="Absatz-Standardschriftart"/>
    <w:uiPriority w:val="22"/>
    <w:qFormat/>
    <w:rsid w:val="00F5333F"/>
    <w:rPr>
      <w:b/>
      <w:bCs/>
    </w:rPr>
  </w:style>
  <w:style w:type="character" w:customStyle="1" w:styleId="berschrift1Zchn">
    <w:name w:val="Überschrift 1 Zchn"/>
    <w:basedOn w:val="Absatz-Standardschriftart"/>
    <w:uiPriority w:val="9"/>
    <w:rsid w:val="006F6928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t286pc">
    <w:name w:val="t286pc"/>
    <w:basedOn w:val="Absatz-Standardschriftart"/>
    <w:rsid w:val="002F33B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theme" Target="theme/theme1.xml"/><Relationship Id="rId3" Type="http://schemas.openxmlformats.org/officeDocument/2006/relationships/customXml" Target="../customXml/item3.xml"/><Relationship Id="rId7" Type="http://schemas.openxmlformats.org/officeDocument/2006/relationships/webSettings" Target="webSettings.xml"/><Relationship Id="rId12" Type="http://schemas.openxmlformats.org/officeDocument/2006/relationships/fontTable" Target="fontTable.xml"/><Relationship Id="rId2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4.jpg"/><Relationship Id="rId5" Type="http://schemas.openxmlformats.org/officeDocument/2006/relationships/styles" Target="styles.xml"/><Relationship Id="rId10" Type="http://schemas.openxmlformats.org/officeDocument/2006/relationships/image" Target="media/image3.jpg"/><Relationship Id="rId4" Type="http://schemas.openxmlformats.org/officeDocument/2006/relationships/numbering" Target="numbering.xml"/><Relationship Id="rId9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kument" ma:contentTypeID="0x010100EA7020384E2B624CA16EA007FC86CC3E" ma:contentTypeVersion="4" ma:contentTypeDescription="Ein neues Dokument erstellen." ma:contentTypeScope="" ma:versionID="e2febd98f0b27e37dde201052308f1d9">
  <xsd:schema xmlns:xsd="http://www.w3.org/2001/XMLSchema" xmlns:xs="http://www.w3.org/2001/XMLSchema" xmlns:p="http://schemas.microsoft.com/office/2006/metadata/properties" xmlns:ns2="2e282845-d985-4ee7-b626-ce50cc422b16" targetNamespace="http://schemas.microsoft.com/office/2006/metadata/properties" ma:root="true" ma:fieldsID="526f79e8f91ef997cf521fa68db11634" ns2:_="">
    <xsd:import namespace="2e282845-d985-4ee7-b626-ce50cc422b16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SearchProperties" minOccurs="0"/>
                <xsd:element ref="ns2:MediaServiceObjectDetectorVersion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e282845-d985-4ee7-b626-ce50cc422b16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SearchProperties" ma:index="10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ObjectDetectorVersions" ma:index="11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Inhaltstyp"/>
        <xsd:element ref="dc:title" minOccurs="0" maxOccurs="1" ma:index="4" ma:displayName="Titel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0CD054FA-ED6D-4890-9D25-66F51E8E7659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2.xml><?xml version="1.0" encoding="utf-8"?>
<ds:datastoreItem xmlns:ds="http://schemas.openxmlformats.org/officeDocument/2006/customXml" ds:itemID="{69B1BAC4-CDEC-4091-90CD-16860800F167}"/>
</file>

<file path=customXml/itemProps3.xml><?xml version="1.0" encoding="utf-8"?>
<ds:datastoreItem xmlns:ds="http://schemas.openxmlformats.org/officeDocument/2006/customXml" ds:itemID="{87EDB807-9CF7-45D9-8CCC-B7BE4172EEA1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5</Pages>
  <Words>706</Words>
  <Characters>4431</Characters>
  <Application>Microsoft Office Word</Application>
  <DocSecurity>0</DocSecurity>
  <Lines>123</Lines>
  <Paragraphs>68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5069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Lehrkraft</dc:creator>
  <cp:keywords/>
  <dc:description/>
  <cp:lastModifiedBy>Ingo Kallenbach</cp:lastModifiedBy>
  <cp:revision>2</cp:revision>
  <dcterms:created xsi:type="dcterms:W3CDTF">2025-11-12T19:08:00Z</dcterms:created>
  <dcterms:modified xsi:type="dcterms:W3CDTF">2025-11-12T19:08:00Z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0x010100EA7020384E2B624CA16EA007FC86CC3E</vt:lpwstr>
  </property>
  <property fmtid="{D5CDD505-2E9C-101B-9397-08002B2CF9AE}" pid="3" name="docLang">
    <vt:lpwstr>de</vt:lpwstr>
  </property>
</Properties>
</file>